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B7" w:rsidRDefault="00A34D6C" w:rsidP="00A34D6C">
      <w:pPr>
        <w:pStyle w:val="2"/>
        <w:ind w:right="710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2B53B7" w:rsidRPr="00397D94">
        <w:rPr>
          <w:sz w:val="24"/>
          <w:szCs w:val="24"/>
        </w:rPr>
        <w:t>ПОЯСНИТЕЛЬНАЯ ЗАПИСКА</w:t>
      </w:r>
      <w:r w:rsidR="002B53B7" w:rsidRPr="00397D94">
        <w:rPr>
          <w:b w:val="0"/>
          <w:sz w:val="24"/>
          <w:szCs w:val="24"/>
        </w:rPr>
        <w:t xml:space="preserve"> </w:t>
      </w:r>
      <w:r w:rsidR="002B53B7" w:rsidRPr="00397D94">
        <w:rPr>
          <w:b w:val="0"/>
          <w:i/>
          <w:sz w:val="24"/>
          <w:szCs w:val="24"/>
        </w:rPr>
        <w:t xml:space="preserve"> </w:t>
      </w:r>
    </w:p>
    <w:p w:rsidR="00B37208" w:rsidRPr="00B37208" w:rsidRDefault="00B37208" w:rsidP="00B37208">
      <w:pPr>
        <w:rPr>
          <w:sz w:val="14"/>
        </w:rPr>
      </w:pPr>
    </w:p>
    <w:p w:rsidR="0008068D" w:rsidRDefault="00262118" w:rsidP="00101121">
      <w:pPr>
        <w:spacing w:after="5" w:line="276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1A19" w:rsidRPr="00397D94">
        <w:rPr>
          <w:sz w:val="24"/>
          <w:szCs w:val="24"/>
        </w:rPr>
        <w:t xml:space="preserve">Программа учебного предмета «Русский родной язык» разработана </w:t>
      </w:r>
      <w:r w:rsidR="00731035" w:rsidRPr="00397D94">
        <w:rPr>
          <w:sz w:val="24"/>
          <w:szCs w:val="24"/>
        </w:rPr>
        <w:t xml:space="preserve">на основе </w:t>
      </w:r>
      <w:r w:rsidR="00397D94" w:rsidRPr="00397D94">
        <w:rPr>
          <w:sz w:val="24"/>
          <w:szCs w:val="24"/>
        </w:rPr>
        <w:t xml:space="preserve">рабочей программы и примерного тематического планирования по русскому языку, входящему в образовательную область «Родной язык и литературное чтение на родном языке».  для 4 класса, соответствующее содержанию учебных пособий «Русский родной язык» для 4-го классов (авторы: О. М. Александрова,  Л. А. Вербицкая, С. И. Богданов, Е. И. Казакова,  М. И. Кузнецова, Л. В. Петленко, В. Ю. Романова, Л. А. Рябинина, О. В. Соколова).  </w:t>
      </w:r>
    </w:p>
    <w:p w:rsidR="002B53B7" w:rsidRPr="00397D94" w:rsidRDefault="002B53B7" w:rsidP="00101121">
      <w:pPr>
        <w:spacing w:after="5" w:line="276" w:lineRule="auto"/>
        <w:ind w:left="0" w:right="0"/>
        <w:rPr>
          <w:sz w:val="24"/>
          <w:szCs w:val="24"/>
        </w:rPr>
      </w:pPr>
    </w:p>
    <w:p w:rsidR="0008068D" w:rsidRPr="00397D94" w:rsidRDefault="00731035" w:rsidP="00FD5901">
      <w:pPr>
        <w:spacing w:line="276" w:lineRule="auto"/>
        <w:ind w:left="345" w:right="0" w:firstLine="0"/>
        <w:rPr>
          <w:sz w:val="24"/>
          <w:szCs w:val="24"/>
        </w:rPr>
      </w:pPr>
      <w:r w:rsidRPr="00397D94">
        <w:rPr>
          <w:b/>
          <w:sz w:val="24"/>
          <w:szCs w:val="24"/>
        </w:rPr>
        <w:t>Цель:</w:t>
      </w:r>
      <w:r w:rsidR="003E1A19" w:rsidRPr="00397D94">
        <w:rPr>
          <w:sz w:val="24"/>
          <w:szCs w:val="24"/>
        </w:rPr>
        <w:t xml:space="preserve"> удовлетворение потребности обучающихся в изучении родного языка как инструмента познания национальной культуры и самореализации в ней. </w:t>
      </w:r>
    </w:p>
    <w:p w:rsidR="0008068D" w:rsidRPr="00397D94" w:rsidRDefault="00731035" w:rsidP="00FD5901">
      <w:pPr>
        <w:spacing w:line="276" w:lineRule="auto"/>
        <w:ind w:left="345" w:right="0" w:firstLine="0"/>
        <w:rPr>
          <w:sz w:val="24"/>
          <w:szCs w:val="24"/>
        </w:rPr>
      </w:pPr>
      <w:r w:rsidRPr="00397D94">
        <w:rPr>
          <w:b/>
          <w:sz w:val="24"/>
          <w:szCs w:val="24"/>
        </w:rPr>
        <w:t>Задачи:</w:t>
      </w:r>
      <w:r w:rsidR="003E1A19" w:rsidRPr="00397D94">
        <w:rPr>
          <w:sz w:val="24"/>
          <w:szCs w:val="24"/>
        </w:rPr>
        <w:t xml:space="preserve">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 </w:t>
      </w:r>
    </w:p>
    <w:p w:rsidR="0008068D" w:rsidRPr="00397D94" w:rsidRDefault="003E1A19" w:rsidP="00101121">
      <w:pPr>
        <w:spacing w:after="212" w:line="276" w:lineRule="auto"/>
        <w:ind w:left="1078" w:right="0"/>
        <w:rPr>
          <w:sz w:val="24"/>
          <w:szCs w:val="24"/>
        </w:rPr>
      </w:pPr>
      <w:r w:rsidRPr="00397D94">
        <w:rPr>
          <w:b/>
          <w:sz w:val="24"/>
          <w:szCs w:val="24"/>
        </w:rPr>
        <w:t>Целевыми установками</w:t>
      </w:r>
      <w:r w:rsidRPr="00397D94">
        <w:rPr>
          <w:sz w:val="24"/>
          <w:szCs w:val="24"/>
        </w:rPr>
        <w:t xml:space="preserve"> данного курса являются:  </w:t>
      </w:r>
    </w:p>
    <w:p w:rsidR="0008068D" w:rsidRPr="00397D94" w:rsidRDefault="003E1A19" w:rsidP="00101121">
      <w:pPr>
        <w:numPr>
          <w:ilvl w:val="0"/>
          <w:numId w:val="2"/>
        </w:numPr>
        <w:spacing w:after="39" w:line="276" w:lineRule="auto"/>
        <w:ind w:right="0" w:firstLine="286"/>
        <w:rPr>
          <w:sz w:val="24"/>
          <w:szCs w:val="24"/>
        </w:rPr>
      </w:pPr>
      <w:r w:rsidRPr="00397D94">
        <w:rPr>
          <w:sz w:val="24"/>
          <w:szCs w:val="24"/>
        </w:rPr>
        <w:t xml:space="preserve">совершенствование у младших школьников как носителей языка способности ориентироваться в пространстве языка и речи, развитие языковой интуиции;  </w:t>
      </w:r>
    </w:p>
    <w:p w:rsidR="0008068D" w:rsidRPr="00397D94" w:rsidRDefault="003E1A19" w:rsidP="00101121">
      <w:pPr>
        <w:numPr>
          <w:ilvl w:val="0"/>
          <w:numId w:val="2"/>
        </w:numPr>
        <w:spacing w:line="276" w:lineRule="auto"/>
        <w:ind w:right="0" w:firstLine="286"/>
        <w:rPr>
          <w:sz w:val="24"/>
          <w:szCs w:val="24"/>
        </w:rPr>
      </w:pPr>
      <w:r w:rsidRPr="00397D94">
        <w:rPr>
          <w:sz w:val="24"/>
          <w:szCs w:val="24"/>
        </w:rPr>
        <w:t xml:space="preserve">изучение исторических фактов развития языка;  </w:t>
      </w:r>
    </w:p>
    <w:p w:rsidR="0008068D" w:rsidRPr="00397D94" w:rsidRDefault="003E1A19" w:rsidP="00101121">
      <w:pPr>
        <w:numPr>
          <w:ilvl w:val="0"/>
          <w:numId w:val="2"/>
        </w:numPr>
        <w:spacing w:after="36" w:line="276" w:lineRule="auto"/>
        <w:ind w:right="0" w:firstLine="286"/>
        <w:rPr>
          <w:sz w:val="24"/>
          <w:szCs w:val="24"/>
        </w:rPr>
      </w:pPr>
      <w:r w:rsidRPr="00397D94">
        <w:rPr>
          <w:sz w:val="24"/>
          <w:szCs w:val="24"/>
        </w:rPr>
        <w:t xml:space="preserve">расширение представлений о различных методах познания языка (учебное лингвистическое мини-исследование, проект, наблюдение, анализ и т. п.);  </w:t>
      </w:r>
    </w:p>
    <w:p w:rsidR="0008068D" w:rsidRPr="00397D94" w:rsidRDefault="003E1A19" w:rsidP="00101121">
      <w:pPr>
        <w:numPr>
          <w:ilvl w:val="0"/>
          <w:numId w:val="2"/>
        </w:numPr>
        <w:spacing w:after="135" w:line="276" w:lineRule="auto"/>
        <w:ind w:right="0" w:firstLine="286"/>
        <w:rPr>
          <w:sz w:val="24"/>
          <w:szCs w:val="24"/>
        </w:rPr>
      </w:pPr>
      <w:r w:rsidRPr="00397D94">
        <w:rPr>
          <w:sz w:val="24"/>
          <w:szCs w:val="24"/>
        </w:rPr>
        <w:t xml:space="preserve">включение учащихся в практическую речевую деятельность. </w:t>
      </w:r>
    </w:p>
    <w:p w:rsidR="0008068D" w:rsidRPr="00397D94" w:rsidRDefault="003E1A19" w:rsidP="00101121">
      <w:pPr>
        <w:spacing w:after="178" w:line="276" w:lineRule="auto"/>
        <w:ind w:left="459" w:right="0"/>
        <w:jc w:val="center"/>
        <w:rPr>
          <w:sz w:val="24"/>
          <w:szCs w:val="24"/>
        </w:rPr>
      </w:pPr>
      <w:r w:rsidRPr="00397D94">
        <w:rPr>
          <w:sz w:val="24"/>
          <w:szCs w:val="24"/>
        </w:rPr>
        <w:t xml:space="preserve">В соответствии с этим в программе выделяются следующие блоки. </w:t>
      </w:r>
    </w:p>
    <w:p w:rsidR="0008068D" w:rsidRPr="00397D94" w:rsidRDefault="003E1A19" w:rsidP="00101121">
      <w:pPr>
        <w:spacing w:line="276" w:lineRule="auto"/>
        <w:ind w:left="345" w:right="0" w:firstLine="708"/>
        <w:rPr>
          <w:sz w:val="24"/>
          <w:szCs w:val="24"/>
        </w:rPr>
      </w:pPr>
      <w:r w:rsidRPr="00397D94">
        <w:rPr>
          <w:b/>
          <w:sz w:val="24"/>
          <w:szCs w:val="24"/>
        </w:rPr>
        <w:t>Первый блок – «Русский язык: прошлое и настоящее»</w:t>
      </w:r>
      <w:r w:rsidRPr="00397D94">
        <w:rPr>
          <w:sz w:val="24"/>
          <w:szCs w:val="24"/>
        </w:rPr>
        <w:t xml:space="preserve">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 </w:t>
      </w:r>
    </w:p>
    <w:p w:rsidR="0008068D" w:rsidRPr="00397D94" w:rsidRDefault="003E1A19" w:rsidP="00101121">
      <w:pPr>
        <w:spacing w:line="276" w:lineRule="auto"/>
        <w:ind w:left="345" w:right="0" w:firstLine="708"/>
        <w:rPr>
          <w:sz w:val="24"/>
          <w:szCs w:val="24"/>
        </w:rPr>
      </w:pPr>
      <w:r w:rsidRPr="00397D94">
        <w:rPr>
          <w:b/>
          <w:sz w:val="24"/>
          <w:szCs w:val="24"/>
        </w:rPr>
        <w:t>Второй блок – «Язык в действии»</w:t>
      </w:r>
      <w:r w:rsidRPr="00397D94">
        <w:rPr>
          <w:sz w:val="24"/>
          <w:szCs w:val="24"/>
        </w:rPr>
        <w:t xml:space="preserve"> 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</w:t>
      </w:r>
      <w:r w:rsidRPr="00397D94">
        <w:rPr>
          <w:sz w:val="24"/>
          <w:szCs w:val="24"/>
        </w:rPr>
        <w:lastRenderedPageBreak/>
        <w:t xml:space="preserve">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08068D" w:rsidRDefault="003E1A19" w:rsidP="00101121">
      <w:pPr>
        <w:spacing w:line="276" w:lineRule="auto"/>
        <w:ind w:left="345" w:right="0" w:firstLine="708"/>
        <w:rPr>
          <w:sz w:val="24"/>
          <w:szCs w:val="24"/>
        </w:rPr>
      </w:pPr>
      <w:r w:rsidRPr="00397D94">
        <w:rPr>
          <w:b/>
          <w:sz w:val="24"/>
          <w:szCs w:val="24"/>
        </w:rPr>
        <w:t>Третий блок – «Секреты речи и текста»</w:t>
      </w:r>
      <w:r w:rsidRPr="00397D94">
        <w:rPr>
          <w:sz w:val="24"/>
          <w:szCs w:val="24"/>
        </w:rPr>
        <w:t xml:space="preserve"> –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 </w:t>
      </w:r>
    </w:p>
    <w:p w:rsidR="00101121" w:rsidRPr="00397D94" w:rsidRDefault="00101121" w:rsidP="00101121">
      <w:pPr>
        <w:spacing w:line="276" w:lineRule="auto"/>
        <w:ind w:left="345" w:right="0" w:firstLine="708"/>
        <w:rPr>
          <w:sz w:val="24"/>
          <w:szCs w:val="24"/>
        </w:rPr>
      </w:pPr>
    </w:p>
    <w:p w:rsidR="00397D94" w:rsidRPr="00397D94" w:rsidRDefault="00A34D6C" w:rsidP="00A34D6C">
      <w:pPr>
        <w:pStyle w:val="4"/>
        <w:spacing w:line="276" w:lineRule="auto"/>
        <w:ind w:left="106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</w:t>
      </w:r>
      <w:r w:rsidR="00397D94" w:rsidRPr="00397D94">
        <w:rPr>
          <w:i w:val="0"/>
          <w:sz w:val="24"/>
          <w:szCs w:val="24"/>
        </w:rPr>
        <w:t>МЕСТО В УЧЕБНОМ ПЛАНЕ</w:t>
      </w:r>
    </w:p>
    <w:p w:rsidR="00397D94" w:rsidRDefault="00F97C1A" w:rsidP="00101121">
      <w:pPr>
        <w:spacing w:line="276" w:lineRule="auto"/>
        <w:ind w:left="345" w:right="0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Программа рассчитана на 17</w:t>
      </w:r>
      <w:r>
        <w:rPr>
          <w:sz w:val="24"/>
          <w:szCs w:val="24"/>
        </w:rPr>
        <w:t xml:space="preserve"> часов. </w:t>
      </w:r>
      <w:r w:rsidRPr="00397D94">
        <w:rPr>
          <w:sz w:val="24"/>
          <w:szCs w:val="24"/>
        </w:rPr>
        <w:t xml:space="preserve"> </w:t>
      </w:r>
      <w:r w:rsidR="00B37208">
        <w:rPr>
          <w:color w:val="000000" w:themeColor="text1"/>
          <w:sz w:val="24"/>
          <w:szCs w:val="24"/>
        </w:rPr>
        <w:t xml:space="preserve">В неделю </w:t>
      </w:r>
      <w:r>
        <w:rPr>
          <w:color w:val="000000" w:themeColor="text1"/>
          <w:sz w:val="24"/>
          <w:szCs w:val="24"/>
        </w:rPr>
        <w:t xml:space="preserve">на занятие </w:t>
      </w:r>
      <w:r w:rsidR="00B37208">
        <w:rPr>
          <w:color w:val="000000" w:themeColor="text1"/>
          <w:sz w:val="24"/>
          <w:szCs w:val="24"/>
        </w:rPr>
        <w:t xml:space="preserve">отводится 0,5 часа. </w:t>
      </w:r>
    </w:p>
    <w:p w:rsidR="00262118" w:rsidRDefault="00262118" w:rsidP="00101121">
      <w:pPr>
        <w:spacing w:line="276" w:lineRule="auto"/>
        <w:ind w:left="345" w:right="0" w:firstLine="708"/>
        <w:rPr>
          <w:color w:val="000000" w:themeColor="text1"/>
          <w:sz w:val="24"/>
          <w:szCs w:val="24"/>
        </w:rPr>
      </w:pPr>
    </w:p>
    <w:p w:rsidR="00262118" w:rsidRPr="00262118" w:rsidRDefault="00A34D6C" w:rsidP="00A34D6C">
      <w:pPr>
        <w:pStyle w:val="2"/>
        <w:spacing w:line="276" w:lineRule="auto"/>
        <w:ind w:left="3521" w:right="1299" w:hanging="108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2118">
        <w:rPr>
          <w:sz w:val="24"/>
          <w:szCs w:val="24"/>
        </w:rPr>
        <w:t>ПЛАНИРУЕМЫЕ РЕЗУЛЬТАТЫ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b/>
          <w:sz w:val="24"/>
          <w:szCs w:val="24"/>
        </w:rPr>
        <w:t xml:space="preserve">     Предметные результаты </w:t>
      </w:r>
      <w:r w:rsidRPr="002B53B7">
        <w:rPr>
          <w:sz w:val="24"/>
          <w:szCs w:val="24"/>
        </w:rPr>
        <w:t xml:space="preserve">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 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       В конце четвёртого года изучения курса русского родного языка в начальной школе обучающийся </w:t>
      </w:r>
      <w:r w:rsidRPr="002B53B7">
        <w:rPr>
          <w:b/>
          <w:sz w:val="24"/>
          <w:szCs w:val="24"/>
        </w:rPr>
        <w:t>научится</w:t>
      </w:r>
      <w:r w:rsidRPr="002B53B7">
        <w:rPr>
          <w:sz w:val="24"/>
          <w:szCs w:val="24"/>
        </w:rPr>
        <w:t>:</w:t>
      </w:r>
      <w:r w:rsidRPr="002B53B7">
        <w:rPr>
          <w:b/>
          <w:sz w:val="24"/>
          <w:szCs w:val="24"/>
        </w:rPr>
        <w:t xml:space="preserve">  </w:t>
      </w:r>
    </w:p>
    <w:p w:rsidR="00262118" w:rsidRPr="002B53B7" w:rsidRDefault="00262118" w:rsidP="00262118">
      <w:pPr>
        <w:spacing w:after="0" w:line="276" w:lineRule="auto"/>
        <w:ind w:left="0" w:right="0" w:firstLine="0"/>
        <w:rPr>
          <w:sz w:val="24"/>
          <w:szCs w:val="24"/>
        </w:rPr>
      </w:pPr>
      <w:r w:rsidRPr="002B53B7">
        <w:rPr>
          <w:rFonts w:eastAsia="Arial"/>
          <w:sz w:val="24"/>
          <w:szCs w:val="24"/>
        </w:rPr>
        <w:t xml:space="preserve">    ●</w:t>
      </w:r>
      <w:r w:rsidRPr="002B53B7">
        <w:rPr>
          <w:sz w:val="24"/>
          <w:szCs w:val="24"/>
        </w:rPr>
        <w:t xml:space="preserve"> при реализации</w:t>
      </w:r>
      <w:r w:rsidRPr="002B53B7">
        <w:rPr>
          <w:b/>
          <w:sz w:val="24"/>
          <w:szCs w:val="24"/>
        </w:rPr>
        <w:t xml:space="preserve"> содержательной линии</w:t>
      </w:r>
      <w:r w:rsidRPr="002B53B7">
        <w:rPr>
          <w:sz w:val="24"/>
          <w:szCs w:val="24"/>
        </w:rPr>
        <w:t xml:space="preserve"> </w:t>
      </w:r>
      <w:r w:rsidRPr="002B53B7">
        <w:rPr>
          <w:b/>
          <w:sz w:val="24"/>
          <w:szCs w:val="24"/>
        </w:rPr>
        <w:t>«Русский язык: прошлое и настоящее»</w:t>
      </w:r>
      <w:r w:rsidRPr="002B53B7">
        <w:rPr>
          <w:sz w:val="24"/>
          <w:szCs w:val="24"/>
        </w:rPr>
        <w:t xml:space="preserve">: </w:t>
      </w:r>
      <w:r w:rsidRPr="002B53B7">
        <w:rPr>
          <w:b/>
          <w:sz w:val="24"/>
          <w:szCs w:val="24"/>
        </w:rPr>
        <w:t xml:space="preserve">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  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использовать словарные статьи учебного пособия для определения лексического значения слова;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понимать значение русских пословиц и поговорок, связанных с изученными темами;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 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использовать собственный словарный запас для свободного выражения мыслей и чувств на родном языке адекватно ситуации и стилю общения; </w:t>
      </w:r>
    </w:p>
    <w:p w:rsidR="00262118" w:rsidRPr="002B53B7" w:rsidRDefault="00262118" w:rsidP="00262118">
      <w:pPr>
        <w:spacing w:after="189" w:line="276" w:lineRule="auto"/>
        <w:ind w:left="0" w:right="0" w:firstLine="0"/>
        <w:rPr>
          <w:sz w:val="24"/>
          <w:szCs w:val="24"/>
        </w:rPr>
      </w:pPr>
      <w:r w:rsidRPr="002B53B7">
        <w:rPr>
          <w:rFonts w:eastAsia="Arial"/>
          <w:sz w:val="24"/>
          <w:szCs w:val="24"/>
        </w:rPr>
        <w:t xml:space="preserve">       ●</w:t>
      </w:r>
      <w:r w:rsidRPr="002B53B7">
        <w:rPr>
          <w:sz w:val="24"/>
          <w:szCs w:val="24"/>
        </w:rPr>
        <w:t xml:space="preserve"> при реализации</w:t>
      </w:r>
      <w:r w:rsidRPr="002B53B7">
        <w:rPr>
          <w:b/>
          <w:sz w:val="24"/>
          <w:szCs w:val="24"/>
        </w:rPr>
        <w:t xml:space="preserve"> содержательной линии</w:t>
      </w:r>
      <w:r w:rsidRPr="002B53B7">
        <w:rPr>
          <w:sz w:val="24"/>
          <w:szCs w:val="24"/>
        </w:rPr>
        <w:t xml:space="preserve"> </w:t>
      </w:r>
      <w:r w:rsidRPr="002B53B7">
        <w:rPr>
          <w:b/>
          <w:sz w:val="24"/>
          <w:szCs w:val="24"/>
        </w:rPr>
        <w:t>«Язык в действии»</w:t>
      </w:r>
      <w:r w:rsidRPr="002B53B7">
        <w:rPr>
          <w:sz w:val="24"/>
          <w:szCs w:val="24"/>
        </w:rPr>
        <w:t xml:space="preserve">: </w:t>
      </w:r>
      <w:r w:rsidRPr="002B53B7">
        <w:rPr>
          <w:b/>
          <w:sz w:val="24"/>
          <w:szCs w:val="24"/>
        </w:rPr>
        <w:t xml:space="preserve">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соотносить собственную и чужую речь с нормами современного русского литературного языка (в рамках изученного); 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соблюдать на письме и в устной речи нормы современного русского литературного языка (в рамках изученного);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lastRenderedPageBreak/>
        <w:t xml:space="preserve">проводить синонимические замены с учётом особенностей текста; заменять синонимическими конструкциями отдельные глаголы, у которых нет формы 1-го лица единственного числа настоящего и будущего времени;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соблюдать изученные пунктуационные нормы при записи собственного текста; </w:t>
      </w:r>
    </w:p>
    <w:p w:rsidR="00262118" w:rsidRPr="002B53B7" w:rsidRDefault="00262118" w:rsidP="00262118">
      <w:pPr>
        <w:spacing w:after="185"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пользоваться учебными толковыми словарями для определения </w:t>
      </w:r>
    </w:p>
    <w:p w:rsidR="00262118" w:rsidRPr="002B53B7" w:rsidRDefault="00262118" w:rsidP="00262118">
      <w:pPr>
        <w:spacing w:after="165"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лексического значения слова; 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пользоваться </w:t>
      </w:r>
      <w:r w:rsidRPr="002B53B7">
        <w:rPr>
          <w:sz w:val="24"/>
          <w:szCs w:val="24"/>
        </w:rPr>
        <w:tab/>
        <w:t xml:space="preserve">орфографическим </w:t>
      </w:r>
      <w:r w:rsidRPr="002B53B7">
        <w:rPr>
          <w:sz w:val="24"/>
          <w:szCs w:val="24"/>
        </w:rPr>
        <w:tab/>
        <w:t xml:space="preserve">словарём </w:t>
      </w:r>
      <w:r w:rsidRPr="002B53B7">
        <w:rPr>
          <w:sz w:val="24"/>
          <w:szCs w:val="24"/>
        </w:rPr>
        <w:tab/>
        <w:t xml:space="preserve">для </w:t>
      </w:r>
      <w:r w:rsidRPr="002B53B7">
        <w:rPr>
          <w:sz w:val="24"/>
          <w:szCs w:val="24"/>
        </w:rPr>
        <w:tab/>
        <w:t xml:space="preserve">определения нормативного написания слов;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>пользоваться учебным</w:t>
      </w:r>
      <w:r w:rsidRPr="002B53B7">
        <w:rPr>
          <w:color w:val="FF0000"/>
          <w:sz w:val="24"/>
          <w:szCs w:val="24"/>
        </w:rPr>
        <w:t xml:space="preserve"> </w:t>
      </w:r>
      <w:r w:rsidRPr="002B53B7">
        <w:rPr>
          <w:sz w:val="24"/>
          <w:szCs w:val="24"/>
        </w:rPr>
        <w:t xml:space="preserve">этимологическим словарём для уточнения происхождения слова; </w:t>
      </w:r>
    </w:p>
    <w:p w:rsidR="00262118" w:rsidRPr="002B53B7" w:rsidRDefault="00262118" w:rsidP="00262118">
      <w:pPr>
        <w:spacing w:after="130" w:line="276" w:lineRule="auto"/>
        <w:ind w:left="0" w:right="0" w:firstLine="0"/>
        <w:rPr>
          <w:sz w:val="24"/>
          <w:szCs w:val="24"/>
        </w:rPr>
      </w:pPr>
      <w:r w:rsidRPr="002B53B7">
        <w:rPr>
          <w:rFonts w:eastAsia="Arial"/>
          <w:sz w:val="24"/>
          <w:szCs w:val="24"/>
        </w:rPr>
        <w:t xml:space="preserve">      ●</w:t>
      </w:r>
      <w:r w:rsidRPr="002B53B7">
        <w:rPr>
          <w:sz w:val="24"/>
          <w:szCs w:val="24"/>
        </w:rPr>
        <w:t xml:space="preserve"> при реализации</w:t>
      </w:r>
      <w:r w:rsidRPr="002B53B7">
        <w:rPr>
          <w:b/>
          <w:sz w:val="24"/>
          <w:szCs w:val="24"/>
        </w:rPr>
        <w:t xml:space="preserve"> содержательной линии</w:t>
      </w:r>
      <w:r w:rsidRPr="002B53B7">
        <w:rPr>
          <w:sz w:val="24"/>
          <w:szCs w:val="24"/>
        </w:rPr>
        <w:t xml:space="preserve"> </w:t>
      </w:r>
      <w:r w:rsidRPr="002B53B7">
        <w:rPr>
          <w:b/>
          <w:sz w:val="24"/>
          <w:szCs w:val="24"/>
        </w:rPr>
        <w:t>«Секреты речи и текста»</w:t>
      </w:r>
      <w:r w:rsidRPr="002B53B7">
        <w:rPr>
          <w:sz w:val="24"/>
          <w:szCs w:val="24"/>
        </w:rPr>
        <w:t>:</w:t>
      </w:r>
      <w:r w:rsidRPr="002B53B7">
        <w:rPr>
          <w:b/>
          <w:sz w:val="24"/>
          <w:szCs w:val="24"/>
        </w:rPr>
        <w:t xml:space="preserve">  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различать этикетные формы обращения в официальной и неофициальной речевой ситуации; </w:t>
      </w:r>
    </w:p>
    <w:p w:rsidR="00262118" w:rsidRPr="002B53B7" w:rsidRDefault="00262118" w:rsidP="00262118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B53B7">
        <w:rPr>
          <w:sz w:val="24"/>
          <w:szCs w:val="24"/>
        </w:rPr>
        <w:t xml:space="preserve">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 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составлять план текста, не разделённого на абзацы; пересказывать текст с изменением лица; </w:t>
      </w:r>
    </w:p>
    <w:p w:rsidR="00262118" w:rsidRPr="002B53B7" w:rsidRDefault="00262118" w:rsidP="00262118">
      <w:pPr>
        <w:spacing w:line="276" w:lineRule="auto"/>
        <w:ind w:left="0" w:right="0"/>
        <w:rPr>
          <w:sz w:val="24"/>
          <w:szCs w:val="24"/>
        </w:rPr>
      </w:pPr>
      <w:r w:rsidRPr="002B53B7">
        <w:rPr>
          <w:sz w:val="24"/>
          <w:szCs w:val="24"/>
        </w:rPr>
        <w:t xml:space="preserve">создавать тексты-повествования о посещении музеев, об участии в народных праздниках, об участии в мастер-классах, связанных с народными промыслами;  </w:t>
      </w:r>
    </w:p>
    <w:p w:rsidR="00262118" w:rsidRPr="002B53B7" w:rsidRDefault="00262118" w:rsidP="00262118">
      <w:pPr>
        <w:spacing w:line="276" w:lineRule="auto"/>
        <w:ind w:left="0" w:right="0" w:firstLine="0"/>
        <w:rPr>
          <w:sz w:val="24"/>
          <w:szCs w:val="24"/>
        </w:rPr>
      </w:pPr>
      <w:r w:rsidRPr="002B53B7">
        <w:rPr>
          <w:sz w:val="24"/>
          <w:szCs w:val="24"/>
        </w:rPr>
        <w:t xml:space="preserve">оценивать устные и письменные речевые высказывания с точки зрения точного, уместного и выразительного словоупотребления; редактировать письменный текст с целью исправления речевых ошибок или с целью более точной передачи смысла;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 </w:t>
      </w:r>
    </w:p>
    <w:p w:rsidR="0008068D" w:rsidRPr="00397D94" w:rsidRDefault="0008068D" w:rsidP="00262118">
      <w:pPr>
        <w:spacing w:after="153" w:line="276" w:lineRule="auto"/>
        <w:ind w:left="0" w:right="0" w:firstLine="0"/>
        <w:jc w:val="left"/>
        <w:rPr>
          <w:sz w:val="24"/>
          <w:szCs w:val="24"/>
        </w:rPr>
      </w:pPr>
    </w:p>
    <w:p w:rsidR="0008068D" w:rsidRPr="002B53B7" w:rsidRDefault="00397D94" w:rsidP="00101121">
      <w:pPr>
        <w:pStyle w:val="2"/>
        <w:spacing w:after="114" w:line="276" w:lineRule="auto"/>
        <w:ind w:right="707"/>
        <w:jc w:val="center"/>
        <w:rPr>
          <w:sz w:val="24"/>
          <w:szCs w:val="24"/>
        </w:rPr>
      </w:pPr>
      <w:r w:rsidRPr="002B53B7">
        <w:rPr>
          <w:sz w:val="24"/>
          <w:szCs w:val="24"/>
        </w:rPr>
        <w:t xml:space="preserve">СОДЕРЖАНИЕ УЧЕБНОГО ПРЕДМЕТА  </w:t>
      </w:r>
    </w:p>
    <w:p w:rsidR="0008068D" w:rsidRPr="002B53B7" w:rsidRDefault="003E1A19" w:rsidP="00101121">
      <w:pPr>
        <w:spacing w:after="130" w:line="276" w:lineRule="auto"/>
        <w:ind w:left="1063" w:right="0"/>
        <w:rPr>
          <w:sz w:val="24"/>
          <w:szCs w:val="24"/>
        </w:rPr>
      </w:pPr>
      <w:r w:rsidRPr="002B53B7">
        <w:rPr>
          <w:b/>
          <w:sz w:val="24"/>
          <w:szCs w:val="24"/>
        </w:rPr>
        <w:t>Раздел 1. Русский язык: прошлое и настоящее (</w:t>
      </w:r>
      <w:r w:rsidR="009045C1">
        <w:rPr>
          <w:b/>
          <w:sz w:val="24"/>
          <w:szCs w:val="24"/>
        </w:rPr>
        <w:t>7</w:t>
      </w:r>
      <w:r w:rsidRPr="002B53B7">
        <w:rPr>
          <w:b/>
          <w:sz w:val="24"/>
          <w:szCs w:val="24"/>
        </w:rPr>
        <w:t xml:space="preserve"> ч) </w:t>
      </w:r>
    </w:p>
    <w:p w:rsidR="0008068D" w:rsidRPr="002B53B7" w:rsidRDefault="003E1A19" w:rsidP="00101121">
      <w:pPr>
        <w:spacing w:line="276" w:lineRule="auto"/>
        <w:ind w:left="345" w:right="0" w:firstLine="708"/>
        <w:rPr>
          <w:sz w:val="24"/>
          <w:szCs w:val="24"/>
        </w:rPr>
      </w:pPr>
      <w:r w:rsidRPr="002B53B7">
        <w:rPr>
          <w:sz w:val="24"/>
          <w:szCs w:val="24"/>
        </w:rPr>
        <w:t xml:space="preserve">Слова, связанные с качествами и чувствами людей (например, добросердечный, доброжелательный, благодарный, бескорыстный); слова, связанные с обучением. </w:t>
      </w:r>
    </w:p>
    <w:p w:rsidR="0008068D" w:rsidRPr="002B53B7" w:rsidRDefault="003E1A19" w:rsidP="00101121">
      <w:pPr>
        <w:spacing w:line="276" w:lineRule="auto"/>
        <w:ind w:left="345" w:right="0" w:firstLine="708"/>
        <w:rPr>
          <w:sz w:val="24"/>
          <w:szCs w:val="24"/>
        </w:rPr>
      </w:pPr>
      <w:r w:rsidRPr="002B53B7">
        <w:rPr>
          <w:sz w:val="24"/>
          <w:szCs w:val="24"/>
        </w:rPr>
        <w:t xml:space="preserve">Слова, называющие родственные отношения (например, матушка, батюшка, братец, сестрица, мачеха, падчерица).  </w:t>
      </w:r>
    </w:p>
    <w:p w:rsidR="0008068D" w:rsidRPr="002B53B7" w:rsidRDefault="003E1A19" w:rsidP="00101121">
      <w:pPr>
        <w:spacing w:line="276" w:lineRule="auto"/>
        <w:ind w:left="345" w:right="0" w:firstLine="708"/>
        <w:rPr>
          <w:sz w:val="24"/>
          <w:szCs w:val="24"/>
        </w:rPr>
      </w:pPr>
      <w:r w:rsidRPr="002B53B7">
        <w:rPr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отношениями, занятиями людей </w:t>
      </w:r>
      <w:r w:rsidRPr="002B53B7">
        <w:rPr>
          <w:sz w:val="24"/>
          <w:szCs w:val="24"/>
        </w:rPr>
        <w:lastRenderedPageBreak/>
        <w:t xml:space="preserve">(например, от корки до корки; вся семья вместе, так и душа на месте и т. д.). Сравнение с пословицами и поговорками других народов. Сравнение фразеологизмов, имеющих в разных языках общий смысл, но различную образную форму.   </w:t>
      </w:r>
    </w:p>
    <w:p w:rsidR="0008068D" w:rsidRPr="002B53B7" w:rsidRDefault="003E1A19" w:rsidP="00101121">
      <w:pPr>
        <w:spacing w:line="276" w:lineRule="auto"/>
        <w:ind w:left="345" w:right="0" w:firstLine="708"/>
        <w:rPr>
          <w:sz w:val="24"/>
          <w:szCs w:val="24"/>
        </w:rPr>
      </w:pPr>
      <w:r w:rsidRPr="002B53B7">
        <w:rPr>
          <w:sz w:val="24"/>
          <w:szCs w:val="24"/>
        </w:rPr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</w:r>
    </w:p>
    <w:p w:rsidR="0008068D" w:rsidRPr="002B53B7" w:rsidRDefault="003E1A19" w:rsidP="00101121">
      <w:pPr>
        <w:spacing w:line="276" w:lineRule="auto"/>
        <w:ind w:left="345" w:right="0" w:firstLine="708"/>
        <w:rPr>
          <w:sz w:val="24"/>
          <w:szCs w:val="24"/>
        </w:rPr>
      </w:pPr>
      <w:r w:rsidRPr="002B53B7">
        <w:rPr>
          <w:sz w:val="24"/>
          <w:szCs w:val="24"/>
        </w:rPr>
        <w:t xml:space="preserve">Лексика, заимствованная русским языком из языков народов России и мира. Русские слова в языках других народов.  </w:t>
      </w:r>
    </w:p>
    <w:p w:rsidR="0008068D" w:rsidRPr="002B53B7" w:rsidRDefault="00397D94" w:rsidP="00101121">
      <w:pPr>
        <w:spacing w:after="188" w:line="276" w:lineRule="auto"/>
        <w:ind w:left="10" w:right="-2"/>
        <w:rPr>
          <w:sz w:val="24"/>
          <w:szCs w:val="24"/>
        </w:rPr>
      </w:pPr>
      <w:r w:rsidRPr="002B53B7">
        <w:rPr>
          <w:b/>
          <w:sz w:val="24"/>
          <w:szCs w:val="24"/>
        </w:rPr>
        <w:t xml:space="preserve">      </w:t>
      </w:r>
      <w:r w:rsidR="003E1A19" w:rsidRPr="002B53B7">
        <w:rPr>
          <w:b/>
          <w:sz w:val="24"/>
          <w:szCs w:val="24"/>
        </w:rPr>
        <w:t>Проектные задания.</w:t>
      </w:r>
      <w:r w:rsidR="003E1A19" w:rsidRPr="002B53B7">
        <w:rPr>
          <w:sz w:val="24"/>
          <w:szCs w:val="24"/>
        </w:rPr>
        <w:t xml:space="preserve"> Откуда это слово появилось в русском языке? </w:t>
      </w:r>
    </w:p>
    <w:p w:rsidR="0008068D" w:rsidRPr="002B53B7" w:rsidRDefault="003E1A19" w:rsidP="00101121">
      <w:pPr>
        <w:spacing w:line="276" w:lineRule="auto"/>
        <w:ind w:left="355" w:right="0"/>
        <w:rPr>
          <w:sz w:val="24"/>
          <w:szCs w:val="24"/>
        </w:rPr>
      </w:pPr>
      <w:r w:rsidRPr="002B53B7">
        <w:rPr>
          <w:sz w:val="24"/>
          <w:szCs w:val="24"/>
        </w:rPr>
        <w:t xml:space="preserve">(Приобретение опыта поиска информации о происхождении слов.)  Сравнение толкований слов в словаре В. И. Даля и современном толковом словаре. Русские слова в языках других народов.  </w:t>
      </w:r>
    </w:p>
    <w:p w:rsidR="0008068D" w:rsidRPr="002B53B7" w:rsidRDefault="003E1A19" w:rsidP="00101121">
      <w:pPr>
        <w:spacing w:after="130" w:line="276" w:lineRule="auto"/>
        <w:ind w:left="1063" w:right="0"/>
        <w:rPr>
          <w:sz w:val="24"/>
          <w:szCs w:val="24"/>
        </w:rPr>
      </w:pPr>
      <w:r w:rsidRPr="002B53B7">
        <w:rPr>
          <w:b/>
          <w:sz w:val="24"/>
          <w:szCs w:val="24"/>
        </w:rPr>
        <w:t>Раздел 2. Язык в действии (</w:t>
      </w:r>
      <w:r w:rsidR="009045C1">
        <w:rPr>
          <w:b/>
          <w:sz w:val="24"/>
          <w:szCs w:val="24"/>
        </w:rPr>
        <w:t>3</w:t>
      </w:r>
      <w:r w:rsidRPr="002B53B7">
        <w:rPr>
          <w:b/>
          <w:sz w:val="24"/>
          <w:szCs w:val="24"/>
        </w:rPr>
        <w:t xml:space="preserve"> ч) </w:t>
      </w:r>
    </w:p>
    <w:p w:rsidR="0008068D" w:rsidRPr="002B53B7" w:rsidRDefault="003E1A19" w:rsidP="00101121">
      <w:pPr>
        <w:spacing w:line="276" w:lineRule="auto"/>
        <w:ind w:left="345" w:right="0" w:firstLine="708"/>
        <w:rPr>
          <w:sz w:val="24"/>
          <w:szCs w:val="24"/>
        </w:rPr>
      </w:pPr>
      <w:r w:rsidRPr="002B53B7">
        <w:rPr>
          <w:sz w:val="24"/>
          <w:szCs w:val="24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08068D" w:rsidRPr="002B53B7" w:rsidRDefault="003E1A19" w:rsidP="00101121">
      <w:pPr>
        <w:spacing w:after="121" w:line="276" w:lineRule="auto"/>
        <w:ind w:left="345" w:right="0" w:firstLine="708"/>
        <w:rPr>
          <w:sz w:val="24"/>
          <w:szCs w:val="24"/>
        </w:rPr>
      </w:pPr>
      <w:r w:rsidRPr="002B53B7">
        <w:rPr>
          <w:sz w:val="24"/>
          <w:szCs w:val="24"/>
        </w:rPr>
        <w:t xml:space="preserve"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</w:t>
      </w:r>
    </w:p>
    <w:p w:rsidR="0008068D" w:rsidRPr="002B53B7" w:rsidRDefault="003E1A19" w:rsidP="00101121">
      <w:pPr>
        <w:spacing w:line="276" w:lineRule="auto"/>
        <w:ind w:left="345" w:right="0" w:firstLine="566"/>
        <w:rPr>
          <w:sz w:val="24"/>
          <w:szCs w:val="24"/>
        </w:rPr>
      </w:pPr>
      <w:r w:rsidRPr="002B53B7">
        <w:rPr>
          <w:sz w:val="24"/>
          <w:szCs w:val="24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  </w:t>
      </w:r>
    </w:p>
    <w:p w:rsidR="0008068D" w:rsidRPr="002B53B7" w:rsidRDefault="003E1A19" w:rsidP="00101121">
      <w:pPr>
        <w:spacing w:after="184" w:line="276" w:lineRule="auto"/>
        <w:ind w:left="1063" w:right="0"/>
        <w:rPr>
          <w:sz w:val="24"/>
          <w:szCs w:val="24"/>
        </w:rPr>
      </w:pPr>
      <w:r w:rsidRPr="002B53B7">
        <w:rPr>
          <w:b/>
          <w:sz w:val="24"/>
          <w:szCs w:val="24"/>
        </w:rPr>
        <w:t>Раздел 3. Секреты речи и текста (</w:t>
      </w:r>
      <w:r w:rsidR="009045C1">
        <w:rPr>
          <w:b/>
          <w:sz w:val="24"/>
          <w:szCs w:val="24"/>
        </w:rPr>
        <w:t>6</w:t>
      </w:r>
      <w:r w:rsidRPr="002B53B7">
        <w:rPr>
          <w:b/>
          <w:sz w:val="24"/>
          <w:szCs w:val="24"/>
        </w:rPr>
        <w:t xml:space="preserve"> ч) </w:t>
      </w:r>
    </w:p>
    <w:p w:rsidR="0008068D" w:rsidRPr="002B53B7" w:rsidRDefault="003E1A19" w:rsidP="009045C1">
      <w:pPr>
        <w:spacing w:after="0" w:line="276" w:lineRule="auto"/>
        <w:ind w:left="1078" w:right="0"/>
        <w:rPr>
          <w:sz w:val="24"/>
          <w:szCs w:val="24"/>
        </w:rPr>
      </w:pPr>
      <w:r w:rsidRPr="002B53B7">
        <w:rPr>
          <w:sz w:val="24"/>
          <w:szCs w:val="24"/>
        </w:rPr>
        <w:t xml:space="preserve">Правила ведения диалога: корректные и некорректные вопросы. </w:t>
      </w:r>
    </w:p>
    <w:p w:rsidR="0008068D" w:rsidRPr="002B53B7" w:rsidRDefault="003E1A19" w:rsidP="009045C1">
      <w:pPr>
        <w:spacing w:after="0" w:line="276" w:lineRule="auto"/>
        <w:ind w:left="1078" w:right="0"/>
        <w:rPr>
          <w:sz w:val="24"/>
          <w:szCs w:val="24"/>
        </w:rPr>
      </w:pPr>
      <w:r w:rsidRPr="002B53B7">
        <w:rPr>
          <w:sz w:val="24"/>
          <w:szCs w:val="24"/>
        </w:rPr>
        <w:t xml:space="preserve">Особенности озаглавливания сообщения.  </w:t>
      </w:r>
    </w:p>
    <w:p w:rsidR="0008068D" w:rsidRPr="002B53B7" w:rsidRDefault="003E1A19" w:rsidP="009045C1">
      <w:pPr>
        <w:spacing w:line="276" w:lineRule="auto"/>
        <w:ind w:left="345" w:right="0" w:firstLine="708"/>
        <w:rPr>
          <w:sz w:val="24"/>
          <w:szCs w:val="24"/>
        </w:rPr>
      </w:pPr>
      <w:r w:rsidRPr="002B53B7">
        <w:rPr>
          <w:sz w:val="24"/>
          <w:szCs w:val="24"/>
        </w:rPr>
        <w:t>Составление плана текста, не разделённого на абзацы. Информационная переработка прослушанного или прочитанного текста: пересказ с изменением лица.</w:t>
      </w:r>
      <w:r w:rsidRPr="002B53B7">
        <w:rPr>
          <w:color w:val="FF0000"/>
          <w:sz w:val="24"/>
          <w:szCs w:val="24"/>
        </w:rPr>
        <w:t xml:space="preserve">  </w:t>
      </w:r>
    </w:p>
    <w:p w:rsidR="0008068D" w:rsidRPr="002B53B7" w:rsidRDefault="003E1A19" w:rsidP="009045C1">
      <w:pPr>
        <w:spacing w:line="276" w:lineRule="auto"/>
        <w:ind w:left="345" w:right="0" w:firstLine="708"/>
        <w:rPr>
          <w:sz w:val="24"/>
          <w:szCs w:val="24"/>
        </w:rPr>
      </w:pPr>
      <w:r w:rsidRPr="002B53B7">
        <w:rPr>
          <w:sz w:val="24"/>
          <w:szCs w:val="24"/>
        </w:rPr>
        <w:t xml:space="preserve">Создание текста как результата собственной исследовательской деятельности.   </w:t>
      </w:r>
    </w:p>
    <w:p w:rsidR="0008068D" w:rsidRPr="002B53B7" w:rsidRDefault="003E1A19" w:rsidP="009045C1">
      <w:pPr>
        <w:spacing w:line="276" w:lineRule="auto"/>
        <w:ind w:left="345" w:right="0" w:firstLine="708"/>
        <w:rPr>
          <w:sz w:val="24"/>
          <w:szCs w:val="24"/>
        </w:rPr>
      </w:pPr>
      <w:r w:rsidRPr="002B53B7">
        <w:rPr>
          <w:sz w:val="24"/>
          <w:szCs w:val="24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   </w:t>
      </w:r>
    </w:p>
    <w:p w:rsidR="0008068D" w:rsidRPr="002B53B7" w:rsidRDefault="003E1A19" w:rsidP="009045C1">
      <w:pPr>
        <w:spacing w:after="191" w:line="276" w:lineRule="auto"/>
        <w:ind w:left="1078" w:right="0"/>
        <w:rPr>
          <w:sz w:val="24"/>
          <w:szCs w:val="24"/>
        </w:rPr>
      </w:pPr>
      <w:r w:rsidRPr="002B53B7">
        <w:rPr>
          <w:sz w:val="24"/>
          <w:szCs w:val="24"/>
        </w:rPr>
        <w:t xml:space="preserve">Синонимия речевых формул (на практическом уровне). </w:t>
      </w:r>
      <w:r w:rsidRPr="002B53B7">
        <w:rPr>
          <w:b/>
          <w:sz w:val="24"/>
          <w:szCs w:val="24"/>
        </w:rPr>
        <w:t xml:space="preserve"> </w:t>
      </w:r>
    </w:p>
    <w:p w:rsidR="00101121" w:rsidRPr="00FD5901" w:rsidRDefault="003E1A19" w:rsidP="00FD5901">
      <w:pPr>
        <w:spacing w:after="167" w:line="276" w:lineRule="auto"/>
        <w:ind w:left="1063" w:right="0"/>
        <w:rPr>
          <w:b/>
          <w:sz w:val="24"/>
          <w:szCs w:val="24"/>
        </w:rPr>
      </w:pPr>
      <w:r w:rsidRPr="002B53B7">
        <w:rPr>
          <w:b/>
          <w:sz w:val="24"/>
          <w:szCs w:val="24"/>
        </w:rPr>
        <w:t xml:space="preserve">Резерв учебного времени – </w:t>
      </w:r>
      <w:r w:rsidR="009045C1">
        <w:rPr>
          <w:b/>
          <w:sz w:val="24"/>
          <w:szCs w:val="24"/>
        </w:rPr>
        <w:t>1</w:t>
      </w:r>
      <w:r w:rsidRPr="002B53B7">
        <w:rPr>
          <w:b/>
          <w:sz w:val="24"/>
          <w:szCs w:val="24"/>
        </w:rPr>
        <w:t xml:space="preserve"> ч. </w:t>
      </w:r>
    </w:p>
    <w:p w:rsidR="0008068D" w:rsidRPr="00397D94" w:rsidRDefault="0008068D">
      <w:pPr>
        <w:spacing w:after="0" w:line="259" w:lineRule="auto"/>
        <w:ind w:left="0" w:right="568" w:firstLine="0"/>
        <w:jc w:val="center"/>
        <w:rPr>
          <w:b/>
          <w:sz w:val="24"/>
          <w:szCs w:val="24"/>
        </w:rPr>
      </w:pPr>
    </w:p>
    <w:p w:rsidR="008C6C27" w:rsidRDefault="008C6C27" w:rsidP="00101121">
      <w:pPr>
        <w:spacing w:after="0" w:line="259" w:lineRule="auto"/>
        <w:ind w:left="0" w:right="568" w:firstLine="0"/>
      </w:pPr>
    </w:p>
    <w:p w:rsidR="009045C1" w:rsidRDefault="009045C1" w:rsidP="00101121">
      <w:pPr>
        <w:spacing w:after="0" w:line="259" w:lineRule="auto"/>
        <w:ind w:left="0" w:right="568" w:firstLine="0"/>
      </w:pPr>
    </w:p>
    <w:p w:rsidR="00262118" w:rsidRDefault="00262118" w:rsidP="00101121">
      <w:pPr>
        <w:spacing w:after="0" w:line="259" w:lineRule="auto"/>
        <w:ind w:left="0" w:right="568" w:firstLine="0"/>
      </w:pPr>
    </w:p>
    <w:p w:rsidR="00004944" w:rsidRDefault="003E1A19" w:rsidP="00004944">
      <w:pPr>
        <w:spacing w:after="120"/>
        <w:ind w:left="0"/>
        <w:jc w:val="center"/>
      </w:pPr>
      <w:r>
        <w:t xml:space="preserve"> </w:t>
      </w:r>
    </w:p>
    <w:p w:rsidR="0008068D" w:rsidRPr="00BD0CDE" w:rsidRDefault="00004944" w:rsidP="00004944">
      <w:pPr>
        <w:spacing w:after="120"/>
        <w:ind w:left="0" w:right="290"/>
        <w:rPr>
          <w:b/>
          <w:sz w:val="32"/>
        </w:rPr>
      </w:pPr>
      <w:r w:rsidRPr="00BD0CDE">
        <w:rPr>
          <w:b/>
          <w:sz w:val="32"/>
        </w:rPr>
        <w:lastRenderedPageBreak/>
        <w:t xml:space="preserve">              </w:t>
      </w:r>
      <w:r w:rsidR="00BD0CDE">
        <w:rPr>
          <w:b/>
          <w:sz w:val="32"/>
        </w:rPr>
        <w:t xml:space="preserve">                     </w:t>
      </w:r>
      <w:r w:rsidRPr="00BD0CDE">
        <w:rPr>
          <w:b/>
          <w:sz w:val="32"/>
        </w:rPr>
        <w:t xml:space="preserve">  </w:t>
      </w:r>
      <w:r w:rsidR="00BD0CDE" w:rsidRPr="00BD0CDE">
        <w:rPr>
          <w:b/>
          <w:sz w:val="32"/>
        </w:rPr>
        <w:t>Поурочное планирование</w:t>
      </w:r>
      <w:r w:rsidRPr="00BD0CDE">
        <w:rPr>
          <w:b/>
          <w:sz w:val="32"/>
        </w:rPr>
        <w:t xml:space="preserve"> </w:t>
      </w:r>
    </w:p>
    <w:tbl>
      <w:tblPr>
        <w:tblStyle w:val="TableGrid"/>
        <w:tblW w:w="9626" w:type="dxa"/>
        <w:tblInd w:w="-147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993"/>
        <w:gridCol w:w="4111"/>
        <w:gridCol w:w="1417"/>
        <w:gridCol w:w="2977"/>
        <w:gridCol w:w="128"/>
      </w:tblGrid>
      <w:tr w:rsidR="0033227A" w:rsidTr="00F43AF9">
        <w:trPr>
          <w:gridAfter w:val="1"/>
          <w:wAfter w:w="128" w:type="dxa"/>
          <w:trHeight w:val="8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27A" w:rsidRDefault="0033227A" w:rsidP="002B53B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№</w:t>
            </w:r>
          </w:p>
          <w:p w:rsidR="0033227A" w:rsidRDefault="0033227A" w:rsidP="002B53B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27A" w:rsidRPr="00896DF7" w:rsidRDefault="0033227A" w:rsidP="002B53B7">
            <w:pPr>
              <w:spacing w:after="0" w:line="259" w:lineRule="auto"/>
              <w:ind w:left="0" w:right="0" w:firstLine="0"/>
              <w:jc w:val="center"/>
            </w:pPr>
            <w:r w:rsidRPr="00896DF7">
              <w:rPr>
                <w:b/>
                <w:sz w:val="24"/>
              </w:rPr>
              <w:t>Тема</w:t>
            </w:r>
            <w:r w:rsidRPr="00896DF7">
              <w:rPr>
                <w:rFonts w:eastAsia="Calibri"/>
                <w:b/>
                <w:sz w:val="24"/>
              </w:rPr>
              <w:t xml:space="preserve">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27A" w:rsidRPr="00896DF7" w:rsidRDefault="0033227A" w:rsidP="002B53B7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896DF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27A" w:rsidRDefault="0033227A" w:rsidP="002B53B7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  <w:p w:rsidR="0033227A" w:rsidRDefault="0033227A" w:rsidP="002B53B7">
            <w:pPr>
              <w:spacing w:after="0" w:line="259" w:lineRule="auto"/>
              <w:ind w:left="0" w:right="0"/>
              <w:jc w:val="center"/>
              <w:rPr>
                <w:b/>
                <w:sz w:val="24"/>
              </w:rPr>
            </w:pPr>
          </w:p>
        </w:tc>
      </w:tr>
      <w:tr w:rsidR="0033227A" w:rsidTr="0033227A">
        <w:trPr>
          <w:gridAfter w:val="1"/>
          <w:wAfter w:w="128" w:type="dxa"/>
          <w:trHeight w:val="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Русский язык: прошлое и настоящее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101121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FD590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3227A" w:rsidTr="0033227A">
        <w:trPr>
          <w:gridAfter w:val="1"/>
          <w:wAfter w:w="128" w:type="dxa"/>
          <w:trHeight w:val="5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 стыдно не знать, стыдно не учиться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69" w:firstLine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03.09-10</w:t>
            </w:r>
            <w:r w:rsidRPr="00FD5901">
              <w:rPr>
                <w:sz w:val="24"/>
                <w:szCs w:val="24"/>
              </w:rPr>
              <w:t>.09</w:t>
            </w:r>
          </w:p>
        </w:tc>
      </w:tr>
      <w:tr w:rsidR="0033227A" w:rsidTr="0033227A">
        <w:trPr>
          <w:gridAfter w:val="1"/>
          <w:wAfter w:w="128" w:type="dxa"/>
          <w:trHeight w:val="5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Вся семья вместе, так и душа на месте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69" w:firstLine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17.09-24</w:t>
            </w:r>
            <w:r w:rsidRPr="00FD5901">
              <w:rPr>
                <w:sz w:val="24"/>
                <w:szCs w:val="24"/>
              </w:rPr>
              <w:t>.09</w:t>
            </w:r>
          </w:p>
        </w:tc>
      </w:tr>
      <w:tr w:rsidR="0033227A" w:rsidTr="0033227A">
        <w:trPr>
          <w:gridAfter w:val="1"/>
          <w:wAfter w:w="128" w:type="dxa"/>
          <w:trHeight w:val="6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Красна сказка складом, а песня   </w:t>
            </w:r>
          </w:p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–  ладом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69" w:firstLine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01.10-15</w:t>
            </w:r>
            <w:r w:rsidRPr="00FD5901">
              <w:rPr>
                <w:sz w:val="24"/>
                <w:szCs w:val="24"/>
              </w:rPr>
              <w:t>.10</w:t>
            </w:r>
          </w:p>
        </w:tc>
      </w:tr>
      <w:tr w:rsidR="0033227A" w:rsidTr="0033227A">
        <w:trPr>
          <w:gridAfter w:val="1"/>
          <w:wAfter w:w="128" w:type="dxa"/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40" w:firstLine="0"/>
              <w:jc w:val="left"/>
            </w:pPr>
            <w:r>
              <w:rPr>
                <w:sz w:val="24"/>
              </w:rPr>
              <w:t xml:space="preserve">Красное словцо не ложь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69" w:firstLine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22.10-29</w:t>
            </w:r>
            <w:r w:rsidRPr="00FD5901">
              <w:rPr>
                <w:sz w:val="24"/>
                <w:szCs w:val="24"/>
              </w:rPr>
              <w:t>.10</w:t>
            </w:r>
          </w:p>
        </w:tc>
      </w:tr>
      <w:tr w:rsidR="0033227A" w:rsidTr="0033227A">
        <w:trPr>
          <w:gridAfter w:val="1"/>
          <w:wAfter w:w="128" w:type="dxa"/>
          <w:trHeight w:val="5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Язык языку весть подаёт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74" w:firstLine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05.11-12</w:t>
            </w:r>
            <w:r w:rsidRPr="00FD5901">
              <w:rPr>
                <w:sz w:val="24"/>
                <w:szCs w:val="24"/>
              </w:rPr>
              <w:t>.11</w:t>
            </w:r>
          </w:p>
        </w:tc>
      </w:tr>
      <w:tr w:rsidR="0033227A" w:rsidTr="0033227A">
        <w:trPr>
          <w:gridAfter w:val="1"/>
          <w:wAfter w:w="128" w:type="dxa"/>
          <w:trHeight w:val="5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Язык языку весть подаёт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74" w:firstLine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26.11-03</w:t>
            </w:r>
            <w:r w:rsidRPr="00FD5901">
              <w:rPr>
                <w:sz w:val="24"/>
                <w:szCs w:val="24"/>
              </w:rPr>
              <w:t>.12</w:t>
            </w:r>
          </w:p>
        </w:tc>
      </w:tr>
      <w:tr w:rsidR="0033227A" w:rsidTr="0033227A">
        <w:trPr>
          <w:gridAfter w:val="1"/>
          <w:wAfter w:w="128" w:type="dxa"/>
          <w:trHeight w:val="5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Представление результатов </w:t>
            </w:r>
            <w:r>
              <w:rPr>
                <w:b/>
                <w:sz w:val="24"/>
              </w:rPr>
              <w:t>проектных заданий</w:t>
            </w:r>
            <w:r>
              <w:rPr>
                <w:sz w:val="24"/>
              </w:rPr>
              <w:t>, выполненных при изучении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74" w:firstLine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10.12-17</w:t>
            </w:r>
            <w:r w:rsidRPr="00FD5901">
              <w:rPr>
                <w:sz w:val="24"/>
                <w:szCs w:val="24"/>
              </w:rPr>
              <w:t>.12</w:t>
            </w:r>
          </w:p>
        </w:tc>
      </w:tr>
      <w:tr w:rsidR="0033227A" w:rsidTr="0033227A">
        <w:trPr>
          <w:gridAfter w:val="1"/>
          <w:wAfter w:w="128" w:type="dxa"/>
          <w:trHeight w:val="5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004944" w:rsidRDefault="0033227A" w:rsidP="00A95D10">
            <w:pPr>
              <w:spacing w:after="0" w:line="259" w:lineRule="auto"/>
              <w:ind w:left="0" w:right="73" w:firstLine="0"/>
            </w:pPr>
            <w:r>
              <w:rPr>
                <w:b/>
                <w:sz w:val="24"/>
              </w:rPr>
              <w:t xml:space="preserve">Язык в действии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2B53B7" w:rsidRDefault="0033227A" w:rsidP="00A95D10">
            <w:pPr>
              <w:spacing w:after="0" w:line="259" w:lineRule="auto"/>
              <w:ind w:left="0" w:right="7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B53B7">
              <w:rPr>
                <w:b/>
                <w:sz w:val="24"/>
                <w:szCs w:val="24"/>
              </w:rPr>
              <w:t xml:space="preserve"> 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74" w:firstLine="0"/>
              <w:jc w:val="left"/>
              <w:rPr>
                <w:sz w:val="24"/>
                <w:szCs w:val="24"/>
              </w:rPr>
            </w:pPr>
          </w:p>
        </w:tc>
      </w:tr>
      <w:tr w:rsidR="0033227A" w:rsidTr="0033227A">
        <w:trPr>
          <w:gridAfter w:val="1"/>
          <w:wAfter w:w="128" w:type="dxa"/>
          <w:trHeight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Трудно ли образовывать формы глагола?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24.12-14</w:t>
            </w:r>
            <w:r w:rsidRPr="00FD5901">
              <w:rPr>
                <w:sz w:val="24"/>
                <w:szCs w:val="24"/>
              </w:rPr>
              <w:t>.01</w:t>
            </w:r>
          </w:p>
        </w:tc>
      </w:tr>
      <w:tr w:rsidR="0033227A" w:rsidTr="0033227A">
        <w:trPr>
          <w:gridAfter w:val="1"/>
          <w:wAfter w:w="128" w:type="dxa"/>
          <w:trHeight w:val="6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Можно ли об одном и том же сказать поразному?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11527" w:rsidRDefault="0033227A" w:rsidP="00F11527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F11527">
              <w:rPr>
                <w:sz w:val="24"/>
                <w:szCs w:val="24"/>
              </w:rPr>
              <w:t>21.01-28.01</w:t>
            </w:r>
          </w:p>
          <w:p w:rsidR="0033227A" w:rsidRPr="00FD5901" w:rsidRDefault="0033227A" w:rsidP="00F11527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</w:p>
        </w:tc>
      </w:tr>
      <w:tr w:rsidR="0033227A" w:rsidTr="0033227A">
        <w:trPr>
          <w:gridAfter w:val="1"/>
          <w:wAfter w:w="128" w:type="dxa"/>
          <w:trHeight w:val="7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289" w:firstLine="0"/>
            </w:pPr>
            <w:r>
              <w:rPr>
                <w:sz w:val="24"/>
              </w:rPr>
              <w:t xml:space="preserve">Как и когда появились знаки препинания? </w:t>
            </w:r>
            <w:r>
              <w:rPr>
                <w:b/>
                <w:sz w:val="24"/>
              </w:rPr>
              <w:t>Мини-сочинение</w:t>
            </w:r>
            <w:r>
              <w:rPr>
                <w:sz w:val="24"/>
              </w:rPr>
              <w:t xml:space="preserve"> «Можно ли про одно и то же сказать по-разному?»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  <w:r w:rsidRPr="00F11527">
              <w:rPr>
                <w:sz w:val="24"/>
                <w:szCs w:val="24"/>
              </w:rPr>
              <w:t>04.02-11.02</w:t>
            </w:r>
          </w:p>
        </w:tc>
      </w:tr>
      <w:tr w:rsidR="0033227A" w:rsidTr="0033227A">
        <w:trPr>
          <w:gridAfter w:val="1"/>
          <w:wAfter w:w="128" w:type="dxa"/>
          <w:trHeight w:val="2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004944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Секреты речи и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2B53B7" w:rsidRDefault="0033227A" w:rsidP="00A95D10">
            <w:pPr>
              <w:spacing w:after="0" w:line="259" w:lineRule="auto"/>
              <w:ind w:left="0" w:right="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2B53B7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</w:p>
        </w:tc>
      </w:tr>
      <w:tr w:rsidR="0033227A" w:rsidTr="0033227A">
        <w:trPr>
          <w:gridAfter w:val="1"/>
          <w:wAfter w:w="128" w:type="dxa"/>
          <w:trHeight w:val="4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F11527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Задаём вопросы в диалоге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25.02-04.03</w:t>
            </w:r>
          </w:p>
        </w:tc>
      </w:tr>
      <w:tr w:rsidR="0033227A" w:rsidTr="0033227A">
        <w:trPr>
          <w:gridAfter w:val="1"/>
          <w:wAfter w:w="128" w:type="dxa"/>
          <w:trHeight w:val="8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F11527">
            <w:pPr>
              <w:spacing w:after="0" w:line="259" w:lineRule="auto"/>
              <w:ind w:left="0" w:right="272" w:firstLine="0"/>
            </w:pPr>
            <w:r>
              <w:rPr>
                <w:sz w:val="24"/>
              </w:rPr>
              <w:t xml:space="preserve">Учимся передавать в заголовке тему  и основную мысль текста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11.03-18.03</w:t>
            </w:r>
          </w:p>
        </w:tc>
      </w:tr>
      <w:tr w:rsidR="0033227A" w:rsidTr="0033227A">
        <w:trPr>
          <w:gridAfter w:val="1"/>
          <w:wAfter w:w="128" w:type="dxa"/>
          <w:trHeight w:val="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F11527">
            <w:pPr>
              <w:spacing w:after="0" w:line="259" w:lineRule="auto"/>
              <w:ind w:left="0" w:right="40" w:firstLine="0"/>
            </w:pPr>
            <w:r>
              <w:rPr>
                <w:sz w:val="24"/>
              </w:rPr>
              <w:t xml:space="preserve">Учимся составлять план текста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107" w:firstLine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25.03-01.04</w:t>
            </w:r>
          </w:p>
        </w:tc>
      </w:tr>
      <w:tr w:rsidR="0033227A" w:rsidTr="0033227A">
        <w:trPr>
          <w:gridAfter w:val="1"/>
          <w:wAfter w:w="128" w:type="dxa"/>
          <w:trHeight w:val="3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 xml:space="preserve">14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F1152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Учимся пересказывать текст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107" w:firstLine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15.04-22.04</w:t>
            </w:r>
          </w:p>
        </w:tc>
      </w:tr>
      <w:tr w:rsidR="0033227A" w:rsidTr="0033227A">
        <w:trPr>
          <w:gridAfter w:val="1"/>
          <w:wAfter w:w="128" w:type="dxa"/>
          <w:trHeight w:val="5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F11527">
            <w:pPr>
              <w:spacing w:after="0" w:line="259" w:lineRule="auto"/>
              <w:ind w:left="0" w:right="320" w:firstLine="0"/>
            </w:pPr>
            <w:r>
              <w:rPr>
                <w:sz w:val="24"/>
              </w:rPr>
              <w:t xml:space="preserve">Учимся оценивать и редактировать тексты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107" w:firstLine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11527" w:rsidRDefault="0033227A" w:rsidP="00F11527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  <w:r w:rsidRPr="00F11527">
              <w:rPr>
                <w:sz w:val="24"/>
                <w:szCs w:val="24"/>
              </w:rPr>
              <w:t>29.04-06.05</w:t>
            </w:r>
          </w:p>
          <w:p w:rsidR="0033227A" w:rsidRPr="00FD5901" w:rsidRDefault="0033227A" w:rsidP="00F11527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</w:p>
        </w:tc>
      </w:tr>
      <w:tr w:rsidR="0033227A" w:rsidTr="00B6303B">
        <w:trPr>
          <w:trHeight w:val="1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32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Представление результатов выполнения </w:t>
            </w:r>
            <w:r>
              <w:rPr>
                <w:b/>
                <w:sz w:val="24"/>
              </w:rPr>
              <w:t>проектного задания</w:t>
            </w:r>
            <w:r>
              <w:rPr>
                <w:sz w:val="24"/>
              </w:rPr>
              <w:t xml:space="preserve"> «Пишем разные тексты об одном и том же»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107" w:firstLine="0"/>
              <w:jc w:val="center"/>
            </w:pPr>
            <w:r>
              <w:t>1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11527" w:rsidRDefault="0033227A" w:rsidP="00F11527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  <w:r w:rsidRPr="00F11527">
              <w:rPr>
                <w:sz w:val="24"/>
                <w:szCs w:val="24"/>
              </w:rPr>
              <w:t>13.05-20.05</w:t>
            </w:r>
          </w:p>
          <w:p w:rsidR="0033227A" w:rsidRPr="00FD5901" w:rsidRDefault="0033227A" w:rsidP="00A95D10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</w:p>
        </w:tc>
      </w:tr>
      <w:tr w:rsidR="0033227A" w:rsidTr="008B2A41">
        <w:trPr>
          <w:trHeight w:val="4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Резерв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Default="0033227A" w:rsidP="00A95D10">
            <w:pPr>
              <w:spacing w:after="0" w:line="259" w:lineRule="auto"/>
              <w:ind w:left="0" w:right="107" w:firstLine="0"/>
              <w:jc w:val="center"/>
            </w:pPr>
            <w:r>
              <w:t>1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7A" w:rsidRPr="00FD5901" w:rsidRDefault="0033227A" w:rsidP="00A95D10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  <w:r w:rsidRPr="00F11527">
              <w:rPr>
                <w:sz w:val="24"/>
                <w:szCs w:val="24"/>
              </w:rPr>
              <w:t>27.05</w:t>
            </w:r>
          </w:p>
        </w:tc>
      </w:tr>
    </w:tbl>
    <w:p w:rsidR="0008068D" w:rsidRDefault="003E1A19">
      <w:pPr>
        <w:spacing w:after="0" w:line="259" w:lineRule="auto"/>
        <w:ind w:left="360" w:right="0" w:firstLine="0"/>
        <w:jc w:val="left"/>
      </w:pPr>
      <w:r>
        <w:rPr>
          <w:b/>
          <w:color w:val="FF0000"/>
        </w:rPr>
        <w:t xml:space="preserve"> </w:t>
      </w:r>
    </w:p>
    <w:p w:rsidR="0008068D" w:rsidRDefault="003E1A19">
      <w:pPr>
        <w:spacing w:after="0" w:line="259" w:lineRule="auto"/>
        <w:ind w:left="0" w:right="5110" w:firstLine="0"/>
        <w:jc w:val="right"/>
      </w:pPr>
      <w:r>
        <w:rPr>
          <w:b/>
          <w:color w:val="FF0000"/>
        </w:rPr>
        <w:t xml:space="preserve"> </w:t>
      </w:r>
    </w:p>
    <w:p w:rsidR="0008068D" w:rsidRDefault="003E1A19">
      <w:pPr>
        <w:spacing w:after="0" w:line="259" w:lineRule="auto"/>
        <w:ind w:left="0" w:right="5110" w:firstLine="0"/>
        <w:jc w:val="right"/>
      </w:pPr>
      <w:r>
        <w:rPr>
          <w:b/>
          <w:color w:val="FF0000"/>
        </w:rPr>
        <w:t xml:space="preserve"> </w:t>
      </w: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  <w:bookmarkStart w:id="0" w:name="_GoBack"/>
      <w:bookmarkEnd w:id="0"/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896DF7" w:rsidRDefault="00896DF7">
      <w:pPr>
        <w:spacing w:after="0" w:line="259" w:lineRule="auto"/>
        <w:ind w:left="0" w:right="5110" w:firstLine="0"/>
        <w:jc w:val="right"/>
        <w:rPr>
          <w:b/>
          <w:color w:val="FF0000"/>
        </w:rPr>
      </w:pPr>
    </w:p>
    <w:p w:rsidR="0008068D" w:rsidRDefault="003E1A19">
      <w:pPr>
        <w:spacing w:after="0" w:line="259" w:lineRule="auto"/>
        <w:ind w:left="0" w:right="5110" w:firstLine="0"/>
        <w:jc w:val="right"/>
      </w:pPr>
      <w:r>
        <w:rPr>
          <w:b/>
          <w:color w:val="FF0000"/>
        </w:rPr>
        <w:lastRenderedPageBreak/>
        <w:t xml:space="preserve"> </w:t>
      </w:r>
    </w:p>
    <w:p w:rsidR="0008068D" w:rsidRDefault="003E1A19">
      <w:pPr>
        <w:spacing w:after="115" w:line="259" w:lineRule="auto"/>
        <w:ind w:left="0" w:right="4624" w:firstLine="0"/>
        <w:jc w:val="right"/>
      </w:pPr>
      <w:r>
        <w:rPr>
          <w:b/>
          <w:sz w:val="24"/>
        </w:rPr>
        <w:t xml:space="preserve"> </w:t>
      </w:r>
    </w:p>
    <w:p w:rsidR="0008068D" w:rsidRDefault="003E1A19">
      <w:pPr>
        <w:spacing w:after="0" w:line="259" w:lineRule="auto"/>
        <w:ind w:left="0" w:right="4624" w:firstLine="0"/>
        <w:jc w:val="right"/>
      </w:pPr>
      <w:r>
        <w:rPr>
          <w:b/>
          <w:sz w:val="24"/>
        </w:rPr>
        <w:t xml:space="preserve"> </w:t>
      </w:r>
    </w:p>
    <w:p w:rsidR="0008068D" w:rsidRDefault="003E1A19">
      <w:pPr>
        <w:pStyle w:val="4"/>
        <w:spacing w:after="148"/>
        <w:ind w:left="365" w:right="2"/>
        <w:jc w:val="center"/>
      </w:pPr>
      <w:r>
        <w:rPr>
          <w:i w:val="0"/>
          <w:sz w:val="24"/>
        </w:rPr>
        <w:t xml:space="preserve">РЕКОМЕНДАЦИИ  ПО ОРГАНИЗАЦИИ КОНТРОЛЯ И ОЦЕНКИ  </w:t>
      </w:r>
    </w:p>
    <w:p w:rsidR="0008068D" w:rsidRDefault="003E1A19">
      <w:pPr>
        <w:spacing w:after="184" w:line="259" w:lineRule="auto"/>
        <w:ind w:left="425" w:right="0" w:firstLine="0"/>
        <w:jc w:val="center"/>
      </w:pPr>
      <w:r>
        <w:rPr>
          <w:b/>
        </w:rPr>
        <w:t xml:space="preserve"> </w:t>
      </w:r>
    </w:p>
    <w:p w:rsidR="0008068D" w:rsidRDefault="003E1A19">
      <w:pPr>
        <w:ind w:left="355" w:right="0"/>
      </w:pPr>
      <w:r>
        <w:t xml:space="preserve"> Процесс контроля и оценки в курсе «Русский родной язык» имеет особенности, которые связаны с целями изучения этого курса.  Курс не направлен на заучивание каких-либо фактов из истории языка – приоритетной целью является формирование познавательного интереса, любви, уважительного отношения к русскому языку, а через него – к родной культуре. Чрезмерная формализация и стандартизация контроля может вызвать обратный эффект.  </w:t>
      </w:r>
    </w:p>
    <w:p w:rsidR="0008068D" w:rsidRDefault="003E1A19">
      <w:pPr>
        <w:ind w:left="345" w:right="0" w:firstLine="708"/>
      </w:pPr>
      <w:r>
        <w:t xml:space="preserve">В ходе текущей проверки знаний целесообразно использовать критериальное оценивание на основе критериев, которые заранее согласованы с учениками. Объектом оценки является письменное или устное высказывание (сообщение) отдельного ученика или группы учеников.  </w:t>
      </w:r>
    </w:p>
    <w:p w:rsidR="0008068D" w:rsidRDefault="003E1A19">
      <w:pPr>
        <w:ind w:left="345" w:right="0" w:firstLine="708"/>
      </w:pPr>
      <w:r>
        <w:t xml:space="preserve">Критериальное оценивание – это прежде всего коммуникация «ученик– ученик», содержанием которой является определение степени освоения того или иного умения.  Роль учителя в таком оценивании существенно меняется: он только помогает ученикам удерживать основную цель коммуникацииоценивания – помочь однокласснику научиться лучше говорить, читать, писать, слушать. Именно одноклассники и учитель становятся своеобразным зеркалом, помогающим ученику увидеть, оценить свои усилия, обнаружить пробелы в своём опыте и понять, что делать дальше, чтобы улучшить результаты. А это означает, что ученик активно включается в своё обучение, у него существенно повышается мотивация. </w:t>
      </w:r>
    </w:p>
    <w:p w:rsidR="0008068D" w:rsidRDefault="003E1A19">
      <w:pPr>
        <w:spacing w:after="186" w:line="259" w:lineRule="auto"/>
        <w:ind w:left="1078" w:right="0"/>
      </w:pPr>
      <w:r>
        <w:t xml:space="preserve">Для учителя критериальное оценивание – это: </w:t>
      </w:r>
    </w:p>
    <w:p w:rsidR="0008068D" w:rsidRDefault="003E1A19">
      <w:pPr>
        <w:numPr>
          <w:ilvl w:val="0"/>
          <w:numId w:val="9"/>
        </w:numPr>
        <w:spacing w:after="120" w:line="269" w:lineRule="auto"/>
        <w:ind w:right="0" w:firstLine="708"/>
      </w:pPr>
      <w:r>
        <w:lastRenderedPageBreak/>
        <w:t xml:space="preserve">основа для оценки-поддержки учеников, а не жёсткий контроль; </w:t>
      </w:r>
    </w:p>
    <w:p w:rsidR="0008068D" w:rsidRDefault="003E1A19">
      <w:pPr>
        <w:numPr>
          <w:ilvl w:val="0"/>
          <w:numId w:val="9"/>
        </w:numPr>
        <w:ind w:right="0" w:firstLine="708"/>
      </w:pPr>
      <w:r>
        <w:t xml:space="preserve">способ получить информацию о том, как учится каждый ученик (такая информация нужна для поиска наиболее эффективных методов </w:t>
      </w:r>
    </w:p>
    <w:p w:rsidR="0008068D" w:rsidRDefault="003E1A19">
      <w:pPr>
        <w:spacing w:line="259" w:lineRule="auto"/>
        <w:ind w:left="355" w:right="0"/>
      </w:pPr>
      <w:r>
        <w:t xml:space="preserve">обучения   конкретного ученика, конкретного класса); </w:t>
      </w:r>
    </w:p>
    <w:p w:rsidR="0008068D" w:rsidRDefault="003E1A19">
      <w:pPr>
        <w:numPr>
          <w:ilvl w:val="0"/>
          <w:numId w:val="9"/>
        </w:numPr>
        <w:ind w:right="0" w:firstLine="708"/>
      </w:pPr>
      <w:r>
        <w:t>возможность дать ученикам обратную связь в виде</w:t>
      </w:r>
      <w:r>
        <w:rPr>
          <w:color w:val="FF0000"/>
        </w:rPr>
        <w:t xml:space="preserve"> </w:t>
      </w:r>
      <w:r>
        <w:t xml:space="preserve">развёрнутого высказывания о том, как они осваивают содержание курса.  </w:t>
      </w:r>
    </w:p>
    <w:p w:rsidR="0008068D" w:rsidRDefault="003E1A19">
      <w:pPr>
        <w:ind w:left="345" w:right="0" w:firstLine="708"/>
      </w:pPr>
      <w:r>
        <w:t xml:space="preserve">Чтобы оценивание было продуктивным, оно должно отвечать следующим требованиям. </w:t>
      </w:r>
    </w:p>
    <w:p w:rsidR="0008068D" w:rsidRDefault="003E1A19">
      <w:pPr>
        <w:numPr>
          <w:ilvl w:val="0"/>
          <w:numId w:val="10"/>
        </w:numPr>
        <w:ind w:right="0" w:firstLine="708"/>
      </w:pPr>
      <w:r>
        <w:t xml:space="preserve">В качестве критериев оценки используются те умения, которые осваивает ученик на уроке. Например, для оценки устного сообщения ученика может быть такой набор критериев: </w:t>
      </w:r>
      <w:r>
        <w:rPr>
          <w:b/>
        </w:rPr>
        <w:t>точность</w:t>
      </w:r>
      <w:r>
        <w:t xml:space="preserve"> (вся информация передана без искажения), </w:t>
      </w:r>
      <w:r>
        <w:rPr>
          <w:b/>
        </w:rPr>
        <w:t>ясность</w:t>
      </w:r>
      <w:r>
        <w:t xml:space="preserve"> (говорить так, чтобы тебя понимали одноклассники), </w:t>
      </w:r>
      <w:r>
        <w:rPr>
          <w:b/>
        </w:rPr>
        <w:t>чёткость</w:t>
      </w:r>
      <w:r>
        <w:t xml:space="preserve"> (не торопиться, не «съедать окончания», «без запинок») и т. п.  </w:t>
      </w:r>
    </w:p>
    <w:p w:rsidR="0008068D" w:rsidRDefault="003E1A19">
      <w:pPr>
        <w:numPr>
          <w:ilvl w:val="0"/>
          <w:numId w:val="10"/>
        </w:numPr>
        <w:ind w:right="0" w:firstLine="708"/>
      </w:pPr>
      <w:r>
        <w:t xml:space="preserve">Критерии вырабатываются совместно с учениками, они должны быть сформулированы кратко и обязательно на «детском» языке.  </w:t>
      </w:r>
    </w:p>
    <w:p w:rsidR="0008068D" w:rsidRDefault="003E1A19">
      <w:pPr>
        <w:ind w:left="345" w:right="0" w:firstLine="708"/>
      </w:pPr>
      <w:r>
        <w:t>Когда ребёнок использует «своё» слово, осмысленное им в коммуникации с учителем и другими детьми, он легко восстанавливает содержание критерия. Ученики предлагают не только сами критерии, но и форму их краткой записи, что позволяет оперативно делать пометы в тетради или на оценочном листе.   Например, «детские» критерии оценки могут выглядеть так: «Я» – ясность изложения, «Ч» – «чёткость речи» и т. д. Ученики также делают пометы при выслушивании сообщения одноклассников, например: «?» – есть вопрос и т. п.</w:t>
      </w:r>
      <w:r>
        <w:rPr>
          <w:color w:val="FF0000"/>
        </w:rPr>
        <w:t xml:space="preserve"> </w:t>
      </w:r>
      <w:r>
        <w:t xml:space="preserve">При отсутствии развитого навыка письма, например у первоклассников, краткая запись даёт возможность сэкономить время, не упустив ничего важного. </w:t>
      </w:r>
    </w:p>
    <w:p w:rsidR="0008068D" w:rsidRDefault="003E1A19">
      <w:pPr>
        <w:numPr>
          <w:ilvl w:val="0"/>
          <w:numId w:val="10"/>
        </w:numPr>
        <w:ind w:right="0" w:firstLine="708"/>
      </w:pPr>
      <w:r>
        <w:t xml:space="preserve">В 1-м и 2-м классах для оценки по критериям у ребёнка должны быть своеобразные «опоры» – вопросы, иллюстрации и т. п.  Например, после </w:t>
      </w:r>
      <w:r>
        <w:lastRenderedPageBreak/>
        <w:t xml:space="preserve">работы с текстом педагог предлагает выполнить задание в парах: «Опираясь на прочитанный текст, подготовьте два коротких устных сообщения. Подготовить эти сообщения вам помогут вопросы». Для подготовки каждого из сообщений педагог предлагает по шесть вопросов, ответы на которые и составляют основу сообщения. После того как сообщения готовы, педагог каждому ребёнку выдаёт оценочный лист –  таблицу с вопросами, рядом с которыми ученик, выслушивая сообщение одноклассника, ставит галочку, если в сообщении дан ответ на вопрос, и какой-то значок, отражающий правильность ответа. Затем дети в паре обсуждают, какой информации не было в сообщении, какая передана не совсем точно, ищут эту информацию в тексте. Далее на основании этого оценочного листа идёт общая оценка сообщения по таким критериям:  </w:t>
      </w:r>
    </w:p>
    <w:p w:rsidR="0008068D" w:rsidRDefault="003E1A19">
      <w:pPr>
        <w:numPr>
          <w:ilvl w:val="0"/>
          <w:numId w:val="11"/>
        </w:numPr>
        <w:spacing w:after="186" w:line="259" w:lineRule="auto"/>
        <w:ind w:right="0" w:hanging="305"/>
      </w:pPr>
      <w:r>
        <w:t xml:space="preserve">На все ли вопросы удалось ответить?  </w:t>
      </w:r>
    </w:p>
    <w:p w:rsidR="0008068D" w:rsidRDefault="003E1A19">
      <w:pPr>
        <w:numPr>
          <w:ilvl w:val="0"/>
          <w:numId w:val="11"/>
        </w:numPr>
        <w:spacing w:after="186" w:line="259" w:lineRule="auto"/>
        <w:ind w:right="0" w:hanging="305"/>
      </w:pPr>
      <w:r>
        <w:t xml:space="preserve">Вся ли информация передана верно?  </w:t>
      </w:r>
    </w:p>
    <w:p w:rsidR="0008068D" w:rsidRDefault="003E1A19">
      <w:pPr>
        <w:numPr>
          <w:ilvl w:val="0"/>
          <w:numId w:val="11"/>
        </w:numPr>
        <w:spacing w:after="188" w:line="259" w:lineRule="auto"/>
        <w:ind w:right="0" w:hanging="305"/>
      </w:pPr>
      <w:r>
        <w:t xml:space="preserve">Удалось ли рассказать уверенно, чётко, ясно?  </w:t>
      </w:r>
    </w:p>
    <w:p w:rsidR="0008068D" w:rsidRDefault="003E1A19">
      <w:pPr>
        <w:ind w:left="345" w:right="0" w:firstLine="708"/>
      </w:pPr>
      <w:r>
        <w:t>Если у ребёнка что-то не получилось, то нужно очень доброжелательно</w:t>
      </w:r>
      <w:r>
        <w:rPr>
          <w:color w:val="00B050"/>
        </w:rPr>
        <w:t xml:space="preserve"> </w:t>
      </w:r>
      <w:r>
        <w:t xml:space="preserve">обсудить, как ему можно помочь. Учитель, наблюдая работу учеников на уроке, отмечает продуктивные образцы взаимодействия в паре, группе (типы помощи друг другу) и делает их предметом обсуждения всего класса. Выделение таких способов и умение построить их обсуждение в классе, чтобы другие дети смогли ими воспользоваться, – важная учительская задача.  </w:t>
      </w:r>
    </w:p>
    <w:p w:rsidR="0008068D" w:rsidRDefault="003E1A19">
      <w:pPr>
        <w:numPr>
          <w:ilvl w:val="0"/>
          <w:numId w:val="12"/>
        </w:numPr>
        <w:spacing w:after="186" w:line="259" w:lineRule="auto"/>
        <w:ind w:left="1349" w:right="0" w:hanging="281"/>
      </w:pPr>
      <w:r>
        <w:t xml:space="preserve">Критерии должны изменяться. </w:t>
      </w:r>
    </w:p>
    <w:p w:rsidR="0008068D" w:rsidRDefault="003E1A19">
      <w:pPr>
        <w:ind w:left="345" w:right="0" w:firstLine="708"/>
      </w:pPr>
      <w:r>
        <w:t xml:space="preserve">Если все ученики в классе освоили какое-то умение, например «говорить чётко», то данный критерий больше не используется для оценки; появляется новый, связанный с умением, которое осваивается в данный момент. Слишком общие критерии конкретизируются. </w:t>
      </w:r>
    </w:p>
    <w:p w:rsidR="0008068D" w:rsidRDefault="003E1A19">
      <w:pPr>
        <w:numPr>
          <w:ilvl w:val="0"/>
          <w:numId w:val="12"/>
        </w:numPr>
        <w:spacing w:after="188" w:line="259" w:lineRule="auto"/>
        <w:ind w:left="1349" w:right="0" w:hanging="281"/>
      </w:pPr>
      <w:r>
        <w:lastRenderedPageBreak/>
        <w:t>Критические замечания должны высказываться в форме</w:t>
      </w:r>
      <w:r>
        <w:rPr>
          <w:color w:val="00B050"/>
        </w:rPr>
        <w:t xml:space="preserve"> </w:t>
      </w:r>
      <w:r>
        <w:t xml:space="preserve">совета. </w:t>
      </w:r>
    </w:p>
    <w:p w:rsidR="0008068D" w:rsidRDefault="003E1A19">
      <w:pPr>
        <w:ind w:left="345" w:right="0" w:firstLine="708"/>
      </w:pPr>
      <w:r>
        <w:t xml:space="preserve">Основная цель оценки – стимулировать осмысленное обсуждение устного сообщения или письменного текста, дружеское взаимодействие в группе, поэтому на уроке сначала обсуждается то, что получилось хорошо, а критические замечания каждый стремится сделать в мягкой форме. Этому надо специально обучать детей, поэтому сначала учитель помогает формулировать «щадящие» высказывания, обращает внимание на самые удачные, постепенно дети смогут делать это сами.  </w:t>
      </w:r>
    </w:p>
    <w:p w:rsidR="0008068D" w:rsidRDefault="003E1A19">
      <w:pPr>
        <w:ind w:left="355" w:right="0"/>
      </w:pPr>
      <w:r>
        <w:t xml:space="preserve">         Обратная связь – ключевая цель критериального оценивания. Качественная обратная связь обязательно показывает, что уже умеет делать ученик, какие затруднения у него возникают и как он может с ними справиться. Обратная связь может быть представлена в разных формах. Прежде всего это устное оценочное высказывание, которое содержит три структурных элемента:</w:t>
      </w:r>
      <w:r>
        <w:rPr>
          <w:b/>
        </w:rPr>
        <w:t xml:space="preserve"> похвалу</w:t>
      </w:r>
      <w:r>
        <w:t xml:space="preserve"> (что получилось), </w:t>
      </w:r>
      <w:r>
        <w:rPr>
          <w:b/>
        </w:rPr>
        <w:t>замечание</w:t>
      </w:r>
      <w:r>
        <w:t xml:space="preserve"> (что пока не получается), </w:t>
      </w:r>
      <w:r>
        <w:rPr>
          <w:b/>
        </w:rPr>
        <w:t>совет</w:t>
      </w:r>
      <w:r>
        <w:t xml:space="preserve"> (что сделать, чтобы получилось). Например, устное оценочное высказывание может быть таким: «Таня, ты сегодня написала интересно про медведя, особенно про его танец. Но ты забыла про музыкантов. Посмотри на третью картинку! Допиши предложение в текст. А в следующий раз, чтобы не забыть, сравни картинки и текст.  В черновике отметь предложения, которые описывают картинку».  </w:t>
      </w:r>
    </w:p>
    <w:p w:rsidR="0008068D" w:rsidRDefault="003E1A19">
      <w:pPr>
        <w:ind w:left="345" w:right="0" w:firstLine="708"/>
      </w:pPr>
      <w:r>
        <w:t xml:space="preserve">Эту форму устной оценки ученики осваивают в 1-м и 2-м классах, а затем используют на протяжении всей начальной школы. Наряду с устным оценочным высказыванием появляется письменная фиксация в тетради оценочных шкал или особые фразы («кто молодец», «кому хочу дать совет»). Кроме того, ученики осваивают оценивание с помощью значков («плюс», «минус», «полуплюс» и др.), которые они показывают однокласснику после </w:t>
      </w:r>
      <w:r>
        <w:lastRenderedPageBreak/>
        <w:t xml:space="preserve">его выступления. Этот тип оценивания нужно активно использовать на уроке.  Выступающий видит оценки всех одноклассников, но может сам обратиться к тем детям, чьё обоснование оценки хочет услышать. Для оценивания устного сообщения группы по критериям можно использовать шкалы с магнитами. Шкалы нарисованы на доске и подписаны. Каждая шкала отражает один из критериев, по которым идет оценивание, например, на доске может быть представлено три шкалы: «чёткость», «ясность», «уверенность». Одна группа делает сообщение, другая группа оценивает выступление, передвигая магниты по соответствующим шкалам. В случае необходимости комментирует (аргументирует) свою оценку. </w:t>
      </w:r>
    </w:p>
    <w:p w:rsidR="0008068D" w:rsidRDefault="003E1A19">
      <w:pPr>
        <w:ind w:left="345" w:right="0" w:firstLine="708"/>
      </w:pPr>
      <w:r>
        <w:t xml:space="preserve">Поскольку взаимооценка при работе в паре, группе (этап подготовки) и при предъявлении результатов классу – неотъемлемый элемент каждого урока, ученики достаточно быстро овладевают содержанием критериев и умеют их применять. Через некоторое время эти критерии становятся опорой для самооценки. Появляются такие оценочные суждения по отношению к собственному действию: «Я сегодня рассказал всё чётко, но неинтересно, слова выбрал трудные», «Рассказ про игрушку я написала лучше, чем про город, и ничего не забыла», «Забываю ставить восклицательные знаки. Что делать?» и т. п.  Эти суждения –  индикатор того, что стратегия работы в классе выбрана верно, что у ребёнка формируется адекватная самооценка, которая побуждает его к самостоятельному преодолению возникших трудностей.  </w:t>
      </w:r>
    </w:p>
    <w:p w:rsidR="0008068D" w:rsidRDefault="003E1A19">
      <w:pPr>
        <w:ind w:left="345" w:right="0" w:firstLine="708"/>
      </w:pPr>
      <w:r>
        <w:t xml:space="preserve">Таким образом, введение критериального оценивания на уроках русского родного языка в начальной школе – один из ключевых факторов, влияющих не только на формирование устной и письменной речи младшего школьника, но и на становление учебной самостоятельности. Для учителя, </w:t>
      </w:r>
      <w:r>
        <w:lastRenderedPageBreak/>
        <w:t xml:space="preserve">осознающего важность критериального оценивания, ученик – это равноправный партнёр, помогающий взрослому наставнику эффективно выстроить учебное взаимодействие, активно строящий своё обучение. </w:t>
      </w:r>
    </w:p>
    <w:p w:rsidR="0008068D" w:rsidRDefault="003E1A19">
      <w:pPr>
        <w:spacing w:after="185" w:line="259" w:lineRule="auto"/>
        <w:ind w:left="360" w:right="0" w:firstLine="0"/>
        <w:jc w:val="left"/>
      </w:pPr>
      <w:r>
        <w:t xml:space="preserve"> </w:t>
      </w:r>
    </w:p>
    <w:p w:rsidR="0008068D" w:rsidRDefault="003E1A19">
      <w:pPr>
        <w:ind w:left="355" w:right="0"/>
      </w:pPr>
      <w:r>
        <w:t xml:space="preserve">          Основным видом промежуточного и итогового контроля является представление учащимися подготовленных ими проектных заданий. Оценивается и качество выполнения проектного задания, и представление его перед классом. Как и при оценивании других сообщений, при оценивании подготовленного проекта предпочтение отдаётся качественной доброжелательной оценке, позволяющей учащемуся при подготовке и представлении следующего проекта учесть результаты предыдущего выступления. Такой подход к контролю позволяет соединить усвоение содержательной части разделов программы «Русский язык: прошлое и настоящее» и «Язык в действии» с развитием речевых умений (устного выступления, письменной творческой работы), отрабатываемых в разделе «Секреты речи и текста». Темы проектных заданий представлены в рабочих программах по классам и в учебных пособиях.  </w:t>
      </w:r>
    </w:p>
    <w:p w:rsidR="0008068D" w:rsidRDefault="003E1A19">
      <w:pPr>
        <w:tabs>
          <w:tab w:val="center" w:pos="360"/>
          <w:tab w:val="center" w:pos="3460"/>
        </w:tabs>
        <w:spacing w:after="18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Приведём примеры проектных заданий.  </w:t>
      </w:r>
    </w:p>
    <w:p w:rsidR="0008068D" w:rsidRDefault="003E1A19">
      <w:pPr>
        <w:spacing w:after="181" w:line="259" w:lineRule="auto"/>
        <w:ind w:left="1063" w:right="0"/>
      </w:pPr>
      <w:r>
        <w:rPr>
          <w:b/>
        </w:rPr>
        <w:t xml:space="preserve">1-й класс </w:t>
      </w:r>
    </w:p>
    <w:p w:rsidR="0008068D" w:rsidRDefault="003E1A19">
      <w:pPr>
        <w:ind w:left="345" w:right="0" w:firstLine="708"/>
      </w:pPr>
      <w:r>
        <w:t xml:space="preserve"> Красиво и крупно нарисуй на листе бумаги любую букву современного алфавита: у тебя должна получиться буквица. Это может быть первая буква твоего имени, фамилии или любая другая буква. </w:t>
      </w:r>
    </w:p>
    <w:p w:rsidR="0008068D" w:rsidRDefault="003E1A19">
      <w:pPr>
        <w:spacing w:after="181" w:line="259" w:lineRule="auto"/>
        <w:ind w:left="1063" w:right="0"/>
      </w:pPr>
      <w:r>
        <w:rPr>
          <w:b/>
        </w:rPr>
        <w:t xml:space="preserve">2-й класс </w:t>
      </w:r>
    </w:p>
    <w:p w:rsidR="0008068D" w:rsidRDefault="003E1A19">
      <w:pPr>
        <w:numPr>
          <w:ilvl w:val="0"/>
          <w:numId w:val="13"/>
        </w:numPr>
        <w:ind w:right="0" w:firstLine="708"/>
      </w:pPr>
      <w:r>
        <w:t xml:space="preserve">Подготовь сообщение «Секреты семейной кухни». Расспроси маму, бабушку или других родственников, есть ли в вашей семье какой-нибудь </w:t>
      </w:r>
      <w:r>
        <w:lastRenderedPageBreak/>
        <w:t xml:space="preserve">старинный рецепт приготовления горячего блюда. Запиши, в чём его особенность. </w:t>
      </w:r>
    </w:p>
    <w:p w:rsidR="0008068D" w:rsidRDefault="003E1A19">
      <w:pPr>
        <w:numPr>
          <w:ilvl w:val="0"/>
          <w:numId w:val="13"/>
        </w:numPr>
        <w:ind w:right="0" w:firstLine="708"/>
      </w:pPr>
      <w:r>
        <w:t xml:space="preserve">Подготовь короткое сообщение «Музеи самоваров в России». Такие музеи есть в Туле, в Касимове, в Городце и других городах. </w:t>
      </w:r>
    </w:p>
    <w:p w:rsidR="0008068D" w:rsidRDefault="003E1A19">
      <w:pPr>
        <w:spacing w:after="179" w:line="259" w:lineRule="auto"/>
        <w:ind w:left="1063" w:right="0"/>
      </w:pPr>
      <w:r>
        <w:rPr>
          <w:b/>
        </w:rPr>
        <w:t xml:space="preserve">3-й класс </w:t>
      </w:r>
    </w:p>
    <w:p w:rsidR="0008068D" w:rsidRDefault="003E1A19">
      <w:pPr>
        <w:numPr>
          <w:ilvl w:val="0"/>
          <w:numId w:val="14"/>
        </w:numPr>
        <w:ind w:right="0" w:firstLine="708"/>
      </w:pPr>
      <w:r>
        <w:t xml:space="preserve">Подготовь небольшое сообщение «Петровские дубы». В России растёт несколько старинных дубов, которые называют петровскими. Сколько их? Где они растут? Почему так называются? Есть ли ещё дубы, которым даны чьи-то имена?  </w:t>
      </w:r>
    </w:p>
    <w:p w:rsidR="0008068D" w:rsidRDefault="003E1A19">
      <w:pPr>
        <w:numPr>
          <w:ilvl w:val="0"/>
          <w:numId w:val="14"/>
        </w:numPr>
        <w:ind w:right="0" w:firstLine="708"/>
      </w:pPr>
      <w:r>
        <w:t xml:space="preserve">Подготовь сообщение «Любимые места» о месте, в котором ты живёшь или в котором тебе пришлось побывать. Напиши, чем оно знаменито и чем дорого именно тебе.  </w:t>
      </w:r>
    </w:p>
    <w:p w:rsidR="0008068D" w:rsidRDefault="003E1A19">
      <w:pPr>
        <w:spacing w:after="180" w:line="259" w:lineRule="auto"/>
        <w:ind w:left="1063" w:right="0"/>
      </w:pPr>
      <w:r>
        <w:rPr>
          <w:b/>
        </w:rPr>
        <w:t xml:space="preserve">4-й класс </w:t>
      </w:r>
    </w:p>
    <w:p w:rsidR="0008068D" w:rsidRDefault="003E1A19">
      <w:pPr>
        <w:numPr>
          <w:ilvl w:val="0"/>
          <w:numId w:val="15"/>
        </w:numPr>
        <w:ind w:right="0" w:firstLine="708"/>
      </w:pPr>
      <w:r>
        <w:t xml:space="preserve">Найди во фразеологическом словаре фразеологизмы со словами </w:t>
      </w:r>
      <w:r>
        <w:rPr>
          <w:b/>
        </w:rPr>
        <w:t>лиса</w:t>
      </w:r>
      <w:r>
        <w:t xml:space="preserve">, </w:t>
      </w:r>
      <w:r>
        <w:rPr>
          <w:b/>
        </w:rPr>
        <w:t>волк</w:t>
      </w:r>
      <w:r>
        <w:t xml:space="preserve"> и </w:t>
      </w:r>
      <w:r>
        <w:rPr>
          <w:b/>
        </w:rPr>
        <w:t>собака</w:t>
      </w:r>
      <w:r>
        <w:t xml:space="preserve">. Определи, какое из этих слов чаще встречается во фразеологизмах. </w:t>
      </w:r>
    </w:p>
    <w:p w:rsidR="0008068D" w:rsidRDefault="003E1A19">
      <w:pPr>
        <w:numPr>
          <w:ilvl w:val="0"/>
          <w:numId w:val="15"/>
        </w:numPr>
        <w:ind w:right="0" w:firstLine="708"/>
      </w:pPr>
      <w:r>
        <w:t xml:space="preserve">Сравни толкование двух слов в словаре В. И. Даля и современном толковом словаре. </w:t>
      </w:r>
    </w:p>
    <w:p w:rsidR="0008068D" w:rsidRDefault="003E1A19">
      <w:pPr>
        <w:ind w:left="345" w:right="0" w:firstLine="427"/>
      </w:pPr>
      <w:r>
        <w:t xml:space="preserve">   Оценивать выполнение представленных проектных заданий также целесообразно по критериям, которые обсуждены с учениками и понятны им. </w:t>
      </w:r>
    </w:p>
    <w:p w:rsidR="0008068D" w:rsidRDefault="003E1A19">
      <w:pPr>
        <w:spacing w:after="131" w:line="259" w:lineRule="auto"/>
        <w:ind w:left="355" w:right="0"/>
      </w:pPr>
      <w:r>
        <w:t xml:space="preserve">Это могут быть такие критерии: </w:t>
      </w:r>
    </w:p>
    <w:p w:rsidR="0008068D" w:rsidRDefault="003E1A19">
      <w:pPr>
        <w:numPr>
          <w:ilvl w:val="0"/>
          <w:numId w:val="16"/>
        </w:numPr>
        <w:ind w:right="0" w:firstLine="566"/>
      </w:pPr>
      <w:r>
        <w:t xml:space="preserve">глубина раскрытия темы проектного задания, использование знаний из других областей;   </w:t>
      </w:r>
    </w:p>
    <w:p w:rsidR="0008068D" w:rsidRDefault="003E1A19">
      <w:pPr>
        <w:numPr>
          <w:ilvl w:val="0"/>
          <w:numId w:val="16"/>
        </w:numPr>
        <w:ind w:right="0" w:firstLine="566"/>
      </w:pPr>
      <w:r>
        <w:t xml:space="preserve">доказательность представленного материала, обоснованность выводов; </w:t>
      </w:r>
    </w:p>
    <w:p w:rsidR="0008068D" w:rsidRDefault="003E1A19">
      <w:pPr>
        <w:numPr>
          <w:ilvl w:val="0"/>
          <w:numId w:val="16"/>
        </w:numPr>
        <w:ind w:right="0" w:firstLine="566"/>
      </w:pPr>
      <w:r>
        <w:lastRenderedPageBreak/>
        <w:t xml:space="preserve">качество оформления проектного задания, если оно выполнено письменно;  </w:t>
      </w:r>
    </w:p>
    <w:p w:rsidR="0008068D" w:rsidRDefault="003E1A19">
      <w:pPr>
        <w:numPr>
          <w:ilvl w:val="0"/>
          <w:numId w:val="16"/>
        </w:numPr>
        <w:spacing w:after="188" w:line="259" w:lineRule="auto"/>
        <w:ind w:right="0" w:firstLine="566"/>
      </w:pPr>
      <w:r>
        <w:t xml:space="preserve">чёткость и ясность представления проектного задания перед </w:t>
      </w:r>
    </w:p>
    <w:p w:rsidR="0008068D" w:rsidRDefault="003E1A19">
      <w:pPr>
        <w:spacing w:after="131" w:line="259" w:lineRule="auto"/>
        <w:ind w:left="512" w:right="0"/>
      </w:pPr>
      <w:r>
        <w:t xml:space="preserve">классом;   </w:t>
      </w:r>
    </w:p>
    <w:p w:rsidR="0008068D" w:rsidRDefault="003E1A19">
      <w:pPr>
        <w:numPr>
          <w:ilvl w:val="0"/>
          <w:numId w:val="16"/>
        </w:numPr>
        <w:ind w:right="0" w:firstLine="566"/>
      </w:pPr>
      <w:r>
        <w:t xml:space="preserve">содержательность и аргументированность ответов на вопросы одноклассников. </w:t>
      </w:r>
    </w:p>
    <w:p w:rsidR="0008068D" w:rsidRDefault="003E1A19">
      <w:pPr>
        <w:ind w:left="345" w:right="0" w:firstLine="427"/>
      </w:pPr>
      <w:r>
        <w:t xml:space="preserve">По каждому из критериев, используемых при оценивании проектного задания, выставляется балл. Можно использовать такой подход к выставлению баллов:  </w:t>
      </w:r>
    </w:p>
    <w:p w:rsidR="0008068D" w:rsidRDefault="003E1A19">
      <w:pPr>
        <w:spacing w:after="60" w:line="259" w:lineRule="auto"/>
        <w:ind w:left="331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893318"/>
                <wp:effectExtent l="0" t="0" r="0" b="0"/>
                <wp:docPr id="78274" name="Group 78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893318"/>
                          <a:chOff x="0" y="0"/>
                          <a:chExt cx="5978398" cy="893318"/>
                        </a:xfrm>
                      </wpg:grpSpPr>
                      <wps:wsp>
                        <wps:cNvPr id="77956" name="Rectangle 77956"/>
                        <wps:cNvSpPr/>
                        <wps:spPr>
                          <a:xfrm>
                            <a:off x="1841322" y="3911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57" name="Rectangle 77957"/>
                        <wps:cNvSpPr/>
                        <wps:spPr>
                          <a:xfrm>
                            <a:off x="1917522" y="39112"/>
                            <a:ext cx="7382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балла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3" name="Rectangle 9723"/>
                        <wps:cNvSpPr/>
                        <wps:spPr>
                          <a:xfrm>
                            <a:off x="2472512" y="89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6" name="Rectangle 9726"/>
                        <wps:cNvSpPr/>
                        <wps:spPr>
                          <a:xfrm>
                            <a:off x="2818460" y="39112"/>
                            <a:ext cx="15289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высокий уровень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7" name="Rectangle 9727"/>
                        <wps:cNvSpPr/>
                        <wps:spPr>
                          <a:xfrm>
                            <a:off x="3969461" y="89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41" name="Shape 81741"/>
                        <wps:cNvSpPr/>
                        <wps:spPr>
                          <a:xfrm>
                            <a:off x="17712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42" name="Shape 81742"/>
                        <wps:cNvSpPr/>
                        <wps:spPr>
                          <a:xfrm>
                            <a:off x="1777314" y="0"/>
                            <a:ext cx="9695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9" h="9144">
                                <a:moveTo>
                                  <a:pt x="0" y="0"/>
                                </a:moveTo>
                                <a:lnTo>
                                  <a:pt x="969569" y="0"/>
                                </a:lnTo>
                                <a:lnTo>
                                  <a:pt x="9695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43" name="Shape 81743"/>
                        <wps:cNvSpPr/>
                        <wps:spPr>
                          <a:xfrm>
                            <a:off x="27468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44" name="Shape 81744"/>
                        <wps:cNvSpPr/>
                        <wps:spPr>
                          <a:xfrm>
                            <a:off x="2752928" y="0"/>
                            <a:ext cx="1448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 h="914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  <a:lnTo>
                                  <a:pt x="1448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45" name="Shape 81745"/>
                        <wps:cNvSpPr/>
                        <wps:spPr>
                          <a:xfrm>
                            <a:off x="420110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46" name="Shape 81746"/>
                        <wps:cNvSpPr/>
                        <wps:spPr>
                          <a:xfrm>
                            <a:off x="1771218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47" name="Shape 81747"/>
                        <wps:cNvSpPr/>
                        <wps:spPr>
                          <a:xfrm>
                            <a:off x="2746832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48" name="Shape 81748"/>
                        <wps:cNvSpPr/>
                        <wps:spPr>
                          <a:xfrm>
                            <a:off x="4201109" y="6096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59" name="Rectangle 77959"/>
                        <wps:cNvSpPr/>
                        <wps:spPr>
                          <a:xfrm>
                            <a:off x="1917522" y="248154"/>
                            <a:ext cx="7495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балл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58" name="Rectangle 77958"/>
                        <wps:cNvSpPr/>
                        <wps:spPr>
                          <a:xfrm>
                            <a:off x="1841322" y="24815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1" name="Rectangle 9741"/>
                        <wps:cNvSpPr/>
                        <wps:spPr>
                          <a:xfrm>
                            <a:off x="2481656" y="2180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4" name="Rectangle 9744"/>
                        <wps:cNvSpPr/>
                        <wps:spPr>
                          <a:xfrm>
                            <a:off x="2818460" y="248154"/>
                            <a:ext cx="14492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средний уровень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5" name="Rectangle 9745"/>
                        <wps:cNvSpPr/>
                        <wps:spPr>
                          <a:xfrm>
                            <a:off x="3910025" y="2180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49" name="Shape 81749"/>
                        <wps:cNvSpPr/>
                        <wps:spPr>
                          <a:xfrm>
                            <a:off x="1771218" y="208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50" name="Shape 81750"/>
                        <wps:cNvSpPr/>
                        <wps:spPr>
                          <a:xfrm>
                            <a:off x="1777314" y="208788"/>
                            <a:ext cx="9695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9" h="9144">
                                <a:moveTo>
                                  <a:pt x="0" y="0"/>
                                </a:moveTo>
                                <a:lnTo>
                                  <a:pt x="969569" y="0"/>
                                </a:lnTo>
                                <a:lnTo>
                                  <a:pt x="9695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51" name="Shape 81751"/>
                        <wps:cNvSpPr/>
                        <wps:spPr>
                          <a:xfrm>
                            <a:off x="2746832" y="208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52" name="Shape 81752"/>
                        <wps:cNvSpPr/>
                        <wps:spPr>
                          <a:xfrm>
                            <a:off x="2752928" y="208788"/>
                            <a:ext cx="1448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 h="914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  <a:lnTo>
                                  <a:pt x="1448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53" name="Shape 81753"/>
                        <wps:cNvSpPr/>
                        <wps:spPr>
                          <a:xfrm>
                            <a:off x="4201109" y="208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54" name="Shape 81754"/>
                        <wps:cNvSpPr/>
                        <wps:spPr>
                          <a:xfrm>
                            <a:off x="1771218" y="214833"/>
                            <a:ext cx="9144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55" name="Shape 81755"/>
                        <wps:cNvSpPr/>
                        <wps:spPr>
                          <a:xfrm>
                            <a:off x="2746832" y="214833"/>
                            <a:ext cx="9144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56" name="Shape 81756"/>
                        <wps:cNvSpPr/>
                        <wps:spPr>
                          <a:xfrm>
                            <a:off x="4201109" y="214833"/>
                            <a:ext cx="9144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4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61" name="Rectangle 77961"/>
                        <wps:cNvSpPr/>
                        <wps:spPr>
                          <a:xfrm>
                            <a:off x="1841322" y="45541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62" name="Rectangle 77962"/>
                        <wps:cNvSpPr/>
                        <wps:spPr>
                          <a:xfrm>
                            <a:off x="1917522" y="455418"/>
                            <a:ext cx="7438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баллов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7" name="Rectangle 9757"/>
                        <wps:cNvSpPr/>
                        <wps:spPr>
                          <a:xfrm>
                            <a:off x="2477084" y="4252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0" name="Rectangle 9760"/>
                        <wps:cNvSpPr/>
                        <wps:spPr>
                          <a:xfrm>
                            <a:off x="2818460" y="455418"/>
                            <a:ext cx="13517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низкий уровень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1" name="Rectangle 9761"/>
                        <wps:cNvSpPr/>
                        <wps:spPr>
                          <a:xfrm>
                            <a:off x="3836492" y="4252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57" name="Shape 81757"/>
                        <wps:cNvSpPr/>
                        <wps:spPr>
                          <a:xfrm>
                            <a:off x="1771218" y="416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58" name="Shape 81758"/>
                        <wps:cNvSpPr/>
                        <wps:spPr>
                          <a:xfrm>
                            <a:off x="1777314" y="416306"/>
                            <a:ext cx="9695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9" h="9144">
                                <a:moveTo>
                                  <a:pt x="0" y="0"/>
                                </a:moveTo>
                                <a:lnTo>
                                  <a:pt x="969569" y="0"/>
                                </a:lnTo>
                                <a:lnTo>
                                  <a:pt x="9695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59" name="Shape 81759"/>
                        <wps:cNvSpPr/>
                        <wps:spPr>
                          <a:xfrm>
                            <a:off x="2746832" y="416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0" name="Shape 81760"/>
                        <wps:cNvSpPr/>
                        <wps:spPr>
                          <a:xfrm>
                            <a:off x="2752928" y="416306"/>
                            <a:ext cx="1448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 h="914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  <a:lnTo>
                                  <a:pt x="1448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1" name="Shape 81761"/>
                        <wps:cNvSpPr/>
                        <wps:spPr>
                          <a:xfrm>
                            <a:off x="4201109" y="4163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2" name="Shape 81762"/>
                        <wps:cNvSpPr/>
                        <wps:spPr>
                          <a:xfrm>
                            <a:off x="1771218" y="422402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3" name="Shape 81763"/>
                        <wps:cNvSpPr/>
                        <wps:spPr>
                          <a:xfrm>
                            <a:off x="1771218" y="6250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4" name="Shape 81764"/>
                        <wps:cNvSpPr/>
                        <wps:spPr>
                          <a:xfrm>
                            <a:off x="1777314" y="625094"/>
                            <a:ext cx="9695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9" h="9144">
                                <a:moveTo>
                                  <a:pt x="0" y="0"/>
                                </a:moveTo>
                                <a:lnTo>
                                  <a:pt x="969569" y="0"/>
                                </a:lnTo>
                                <a:lnTo>
                                  <a:pt x="9695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5" name="Shape 81765"/>
                        <wps:cNvSpPr/>
                        <wps:spPr>
                          <a:xfrm>
                            <a:off x="2746832" y="422402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6" name="Shape 81766"/>
                        <wps:cNvSpPr/>
                        <wps:spPr>
                          <a:xfrm>
                            <a:off x="2746832" y="6250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7" name="Shape 81767"/>
                        <wps:cNvSpPr/>
                        <wps:spPr>
                          <a:xfrm>
                            <a:off x="2752928" y="625094"/>
                            <a:ext cx="1448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 h="914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  <a:lnTo>
                                  <a:pt x="1448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8" name="Shape 81768"/>
                        <wps:cNvSpPr/>
                        <wps:spPr>
                          <a:xfrm>
                            <a:off x="4201109" y="422402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69" name="Shape 81769"/>
                        <wps:cNvSpPr/>
                        <wps:spPr>
                          <a:xfrm>
                            <a:off x="4201109" y="6250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70" name="Shape 81770"/>
                        <wps:cNvSpPr/>
                        <wps:spPr>
                          <a:xfrm>
                            <a:off x="0" y="631190"/>
                            <a:ext cx="5978398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26212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262128"/>
                                </a:lnTo>
                                <a:lnTo>
                                  <a:pt x="0" y="262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8" name="Rectangle 9778"/>
                        <wps:cNvSpPr/>
                        <wps:spPr>
                          <a:xfrm>
                            <a:off x="3124784" y="6340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208" w:rsidRDefault="00B3720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274" o:spid="_x0000_s1026" style="width:470.75pt;height:70.35pt;mso-position-horizontal-relative:char;mso-position-vertical-relative:line" coordsize="59783,8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">
                <v:rect id="Rectangle 77956" o:spid="_x0000_s1027" style="position:absolute;left:18413;top:391;width:101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sucgA&#10;AADeAAAADwAAAGRycy9kb3ducmV2LnhtbESPT2vCQBTE7wW/w/IEb3Wj4J+k2YioRY9VC7a3R/Y1&#10;CWbfhuzWpP30rlDocZiZ3zDpqje1uFHrKssKJuMIBHFudcWFgvfz6/MShPPIGmvLpOCHHKyywVOK&#10;ibYdH+l28oUIEHYJKii9bxIpXV6SQTe2DXHwvmxr0AfZFlK32AW4qeU0iubSYMVhocSGNiXl19O3&#10;UbBfNuuPg/3tinr3ub+8XeLtOfZKjYb9+gWEp97/h//aB61gsYhnc3jc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pmy5yAAAAN4AAAAPAAAAAAAAAAAAAAAAAJgCAABk&#10;cnMvZG93bnJldi54bWxQSwUGAAAAAAQABAD1AAAAjQMAAAAA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77957" o:spid="_x0000_s1028" style="position:absolute;left:19175;top:391;width:738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JIscA&#10;AADeAAAADwAAAGRycy9kb3ducmV2LnhtbESPQWvCQBSE74X+h+UVvNVNCxoTXUVaRY9WBfX2yD6T&#10;YPZtyK4m7a93BaHHYWa+YSazzlTiRo0rLSv46EcgiDOrS84V7HfL9xEI55E1VpZJwS85mE1fXyaY&#10;atvyD922PhcBwi5FBYX3dSqlywoy6Pq2Jg7e2TYGfZBNLnWDbYCbSn5G0VAaLDksFFjTV0HZZXs1&#10;Clajen5c2782rxan1WFzSL53iVeq99bNxyA8df4//GyvtYI4TgYxPO6EK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qySLHAAAA3gAAAA8AAAAAAAAAAAAAAAAAmAIAAGRy&#10;cy9kb3ducmV2LnhtbFBLBQYAAAAABAAEAPUAAACMAwAAAAA=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балла    </w:t>
                        </w:r>
                      </w:p>
                    </w:txbxContent>
                  </v:textbox>
                </v:rect>
                <v:rect id="Rectangle 9723" o:spid="_x0000_s1029" style="position:absolute;left:24725;top:8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sNM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kE8n8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osNMYAAADdAAAADwAAAAAAAAAAAAAAAACYAgAAZHJz&#10;L2Rvd25yZXYueG1sUEsFBgAAAAAEAAQA9QAAAIsDAAAAAA==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26" o:spid="_x0000_s1030" style="position:absolute;left:28184;top:391;width:1528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Pr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IJ6Mxv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Y+sxQAAAN0AAAAPAAAAAAAAAAAAAAAAAJgCAABkcnMv&#10;ZG93bnJldi54bWxQSwUGAAAAAAQABAD1AAAAigMAAAAA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высокий уровень </w:t>
                        </w:r>
                      </w:p>
                    </w:txbxContent>
                  </v:textbox>
                </v:rect>
                <v:rect id="Rectangle 9727" o:spid="_x0000_s1031" style="position:absolute;left:39694;top:8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qN8UA&#10;AADdAAAADwAAAGRycy9kb3ducmV2LnhtbESPT4vCMBTE7wv7HcJb8Lam60FtNYqsLnr0H6i3R/Ns&#10;i81LabK2+umNIHgcZuY3zHjamlJcqXaFZQU/3QgEcWp1wZmC/e7vewjCeWSNpWVScCMH08nnxxgT&#10;bRve0HXrMxEg7BJUkHtfJVK6NCeDrmsr4uCdbW3QB1lnUtfYBLgpZS+K+tJgwWEhx4p+c0ov23+j&#10;YDmsZseVvTdZuTgtD+tDPN/FXqnOVzsbgfDU+nf41V5pBfGgN4D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So3xQAAAN0AAAAPAAAAAAAAAAAAAAAAAJgCAABkcnMv&#10;ZG93bnJldi54bWxQSwUGAAAAAAQABAD1AAAAigMAAAAA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741" o:spid="_x0000_s1032" style="position:absolute;left:1771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2NMYA&#10;AADeAAAADwAAAGRycy9kb3ducmV2LnhtbESPQWvCQBSE7wX/w/IEb3WTIo1EV2kLhSAIrXro8TX7&#10;TEKzb+PumsR/3y0UPA4z8w2z3o6mFT0531hWkM4TEMSl1Q1XCk7H98clCB+QNbaWScGNPGw3k4c1&#10;5toO/En9IVQiQtjnqKAOocul9GVNBv3cdsTRO1tnMETpKqkdDhFuWvmUJM/SYMNxocaO3moqfw5X&#10;o6C7VO7r4vUrf18/dhknBY37hVKz6fiyAhFoDPfwf7vQCpZptkjh706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q2N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742" o:spid="_x0000_s1033" style="position:absolute;left:17773;width:9695;height:91;visibility:visible;mso-wrap-style:square;v-text-anchor:top" coordsize="9695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qNsYA&#10;AADeAAAADwAAAGRycy9kb3ducmV2LnhtbESPQWvCQBSE7wX/w/IEb3WjtDWkriJtpZ5Ebb0/s6/Z&#10;aPZtyK4x/ntXKHgcZuYbZjrvbCVaanzpWMFomIAgzp0uuVDw+7N8TkH4gKyxckwKruRhPus9TTHT&#10;7sJbanehEBHCPkMFJoQ6k9Lnhiz6oauJo/fnGoshyqaQusFLhNtKjpPkTVosOS4YrOnDUH7ana2C&#10;b3vYn1J93e6Tdmnc1/rzsHk9KjXod4t3EIG68Aj/t1daQTqavIzhfid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qNsYAAADeAAAADwAAAAAAAAAAAAAAAACYAgAAZHJz&#10;L2Rvd25yZXYueG1sUEsFBgAAAAAEAAQA9QAAAIsDAAAAAA==&#10;" path="m,l969569,r,9144l,9144,,e" fillcolor="black" stroked="f" strokeweight="0">
                  <v:stroke miterlimit="83231f" joinstyle="miter"/>
                  <v:path arrowok="t" textboxrect="0,0,969569,9144"/>
                </v:shape>
                <v:shape id="Shape 81743" o:spid="_x0000_s1034" style="position:absolute;left:2746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N2McA&#10;AADeAAAADwAAAGRycy9kb3ducmV2LnhtbESPQWvCQBSE7wX/w/IK3uomVaqkrmIFQQTB2h56fM2+&#10;JqHZt8nuJsZ/7wqFHoeZ+YZZrgdTi56crywrSCcJCOLc6ooLBZ8fu6cFCB+QNdaWScGVPKxXo4cl&#10;Ztpe+J36cyhEhLDPUEEZQpNJ6fOSDPqJbYij92OdwRClK6R2eIlwU8vnJHmRBiuOCyU2tC0p/z13&#10;RkHTFu6r9fqNv7vTYc7JnobjTKnx47B5BRFoCP/hv/ZeK1ik89kU7nfi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kjdj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744" o:spid="_x0000_s1035" style="position:absolute;left:27529;width:14480;height:91;visibility:visible;mso-wrap-style:square;v-text-anchor:top" coordsize="1448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l3ccA&#10;AADeAAAADwAAAGRycy9kb3ducmV2LnhtbESPzWrDMBCE74G+g9hAb4mcElrjRAmmP9BLKXHbnBdr&#10;bYtYK1dSHbdPXwUKPQ4z8w2z3U+2FyP5YBwrWC0zEMS104ZbBe9vT4scRIjIGnvHpOCbAux3V7Mt&#10;Ftqd+UBjFVuRIBwKVNDFOBRShroji2HpBuLkNc5bjEn6VmqP5wS3vbzJsltp0XBa6HCg+47qU/Vl&#10;FVBpxrz8eXx4bbyu6s/jaF4+GqWu51O5ARFpiv/hv/azVpCv7tZruNxJV0D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Vpd3HAAAA3gAAAA8AAAAAAAAAAAAAAAAAmAIAAGRy&#10;cy9kb3ducmV2LnhtbFBLBQYAAAAABAAEAPUAAACMAwAAAAA=&#10;" path="m,l1448054,r,9144l,9144,,e" fillcolor="black" stroked="f" strokeweight="0">
                  <v:stroke miterlimit="83231f" joinstyle="miter"/>
                  <v:path arrowok="t" textboxrect="0,0,1448054,9144"/>
                </v:shape>
                <v:shape id="Shape 81745" o:spid="_x0000_s1036" style="position:absolute;left:420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wN8UA&#10;AADeAAAADwAAAGRycy9kb3ducmV2LnhtbESPT4vCMBTE7wt+h/AEb2uquKtUo6ggiCCsfw4en82z&#10;LTYvNYna/fZmYcHjMDO/YSazxlTiQc6XlhX0ugkI4szqknMFx8PqcwTCB2SNlWVS8EseZtPWxwRT&#10;bZ+8o8c+5CJC2KeooAihTqX0WUEGfdfWxNG7WGcwROlyqR0+I9xUsp8k39JgyXGhwJqWBWXX/d0o&#10;qG+5O928XvD5/rMZcrKmZjtQqtNu5mMQgZrwDv+311rBqDccfMHfnXgF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bA3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746" o:spid="_x0000_s1037" style="position:absolute;left:17712;top:60;width:91;height:2027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UzscA&#10;AADeAAAADwAAAGRycy9kb3ducmV2LnhtbESPQWvCQBSE7wX/w/KE3nRjMVaiq4ggCL20agVvj+wz&#10;iWbfxt2Npv++WxB6HGbmG2a+7Ewt7uR8ZVnBaJiAIM6trrhQcNhvBlMQPiBrrC2Tgh/ysFz0XuaY&#10;afvgL7rvQiEihH2GCsoQmkxKn5dk0A9tQxy9s3UGQ5SukNrhI8JNLd+SZCINVhwXSmxoXVJ+3bVG&#10;wbo9b27H2/izst/usm1P6Ueapkq99rvVDESgLvyHn+2tVjAdvY8n8HcnX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V1M7HAAAA3gAAAA8AAAAAAAAAAAAAAAAAmAIAAGRy&#10;cy9kb3ducmV2LnhtbFBLBQYAAAAABAAEAPUAAACMAw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81747" o:spid="_x0000_s1038" style="position:absolute;left:27468;top:60;width:91;height:2027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xVccA&#10;AADeAAAADwAAAGRycy9kb3ducmV2LnhtbESPT2vCQBTE7wW/w/KE3upGMVVSVxFBEHrxP/T2yD6T&#10;tNm3cXej8du7hUKPw8z8hpktOlOLGzlfWVYwHCQgiHOrKy4UHA/rtykIH5A11pZJwYM8LOa9lxlm&#10;2t55R7d9KESEsM9QQRlCk0np85IM+oFtiKN3sc5giNIVUju8R7ip5ShJ3qXBiuNCiQ2tSsp/9q1R&#10;sGov6+v5Ot5W9uS+N+1X+pmmqVKv/W75ASJQF/7Df+2NVjAdTsYT+L0Tr4Cc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ZcVXHAAAA3gAAAA8AAAAAAAAAAAAAAAAAmAIAAGRy&#10;cy9kb3ducmV2LnhtbFBLBQYAAAAABAAEAPUAAACMAw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81748" o:spid="_x0000_s1039" style="position:absolute;left:42011;top:60;width:91;height:2027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lJ8QA&#10;AADeAAAADwAAAGRycy9kb3ducmV2LnhtbERPy4rCMBTdC/MP4Q64m6aKnZFqlEEQBDfqPGB2l+ba&#10;1mluapJq/XuzEFweznu+7E0jLuR8bVnBKElBEBdW11wq+P5av01B+ICssbFMCm7kYbl4Gcwx1/bK&#10;e7ocQiliCPscFVQhtLmUvqjIoE9sSxy5o3UGQ4SulNrhNYabRo7T9F0arDk2VNjSqqLi/9AZBavu&#10;uD7/nie72v6406b7y7ZZlik1fO0/ZyAC9eEpfrg3WsF09DGJe+OdeAX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G5SfEAAAA3gAAAA8AAAAAAAAAAAAAAAAAmAIAAGRycy9k&#10;b3ducmV2LnhtbFBLBQYAAAAABAAEAPUAAACJAw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rect id="Rectangle 77959" o:spid="_x0000_s1040" style="position:absolute;left:19175;top:2481;width:749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4y8cA&#10;AADeAAAADwAAAGRycy9kb3ducmV2LnhtbESPW2vCQBSE3wX/w3KEvulGwUuiq4gX9NGqoL4dsqdJ&#10;aPZsyG5N2l/fLQh9HGbmG2axak0pnlS7wrKC4SACQZxaXXCm4HrZ92cgnEfWWFomBd/kYLXsdhaY&#10;aNvwOz3PPhMBwi5BBbn3VSKlS3My6Aa2Ig7eh60N+iDrTOoamwA3pRxF0UQaLDgs5FjRJqf08/xl&#10;FBxm1fp+tD9NVu4eh9vpFm8vsVfqrdeu5yA8tf4//GoftYLpNB7H8HcnX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5+MvHAAAA3gAAAA8AAAAAAAAAAAAAAAAAmAIAAGRy&#10;cy9kb3ducmV2LnhtbFBLBQYAAAAABAAEAPUAAACMAwAAAAA=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балл      </w:t>
                        </w:r>
                      </w:p>
                    </w:txbxContent>
                  </v:textbox>
                </v:rect>
                <v:rect id="Rectangle 77958" o:spid="_x0000_s1041" style="position:absolute;left:18413;top:2481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VdUMUA&#10;AADeAAAADwAAAGRycy9kb3ducmV2LnhtbERPTWvCQBC9F/wPywi9NRuFVhNdRWyLHtukEL0N2TEJ&#10;ZmdDdmvS/vruoeDx8b7X29G04ka9aywrmEUxCOLS6oYrBV/5+9MShPPIGlvLpOCHHGw3k4c1ptoO&#10;/Em3zFcihLBLUUHtfZdK6cqaDLrIdsSBu9jeoA+wr6TucQjhppXzOH6RBhsODTV2tK+pvGbfRsFh&#10;2e1OR/s7VO3b+VB8FMlrnnilHqfjbgXC0+jv4n/3UStYLJLn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V1QxQAAAN4AAAAPAAAAAAAAAAAAAAAAAJgCAABkcnMv&#10;ZG93bnJldi54bWxQSwUGAAAAAAQABAD1AAAAigMAAAAA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9741" o:spid="_x0000_s1042" style="position:absolute;left:24816;top:218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yeMcA&#10;AADdAAAADwAAAGRycy9kb3ducmV2LnhtbESPT2vCQBTE74LfYXmCN91YpCYxq0j/oEerhdTbI/ua&#10;hGbfhuzWpP30XUHocZiZ3zDZdjCNuFLnassKFvMIBHFhdc2lgvfz6ywG4TyyxsYyKfghB9vNeJRh&#10;qm3Pb3Q9+VIECLsUFVTet6mUrqjIoJvbljh4n7Yz6IPsSqk77APcNPIhih6lwZrDQoUtPVVUfJ2+&#10;jYJ93O4+Dva3L5uXyz4/5snzOfFKTSfDbg3C0+D/w/f2QStIVss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r8njHAAAA3QAAAA8AAAAAAAAAAAAAAAAAmAIAAGRy&#10;cy9kb3ducmV2LnhtbFBLBQYAAAAABAAEAPUAAACMAwAAAAA=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44" o:spid="_x0000_s1043" style="position:absolute;left:28184;top:2481;width:144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R4M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uI38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cUeDHAAAA3QAAAA8AAAAAAAAAAAAAAAAAmAIAAGRy&#10;cy9kb3ducmV2LnhtbFBLBQYAAAAABAAEAPUAAACMAwAAAAA=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средний уровень</w:t>
                        </w:r>
                      </w:p>
                    </w:txbxContent>
                  </v:textbox>
                </v:rect>
                <v:rect id="Rectangle 9745" o:spid="_x0000_s1044" style="position:absolute;left:39100;top:218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0e8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Q9HvHAAAA3QAAAA8AAAAAAAAAAAAAAAAAmAIAAGRy&#10;cy9kb3ducmV2LnhtbFBLBQYAAAAABAAEAPUAAACMAwAAAAA=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749" o:spid="_x0000_s1045" style="position:absolute;left:17712;top:208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6MscA&#10;AADeAAAADwAAAGRycy9kb3ducmV2LnhtbESPQWvCQBSE70L/w/IKvekmItWmWYMKBSkI1vbQ42v2&#10;NQnNvo27G43/3hWEHoeZ+YbJi8G04kTON5YVpJMEBHFpdcOVgq/Pt/EChA/IGlvLpOBCHorlwyjH&#10;TNszf9DpECoRIewzVFCH0GVS+rImg35iO+Lo/VpnMETpKqkdniPctHKaJM/SYMNxocaONjWVf4fe&#10;KOiOlfs+er3mn37/PudkS8NuptTT47B6BRFoCP/he3urFSzS+ewFbnfi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MujL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750" o:spid="_x0000_s1046" style="position:absolute;left:17773;top:2087;width:9695;height:92;visibility:visible;mso-wrap-style:square;v-text-anchor:top" coordsize="9695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HB8UA&#10;AADeAAAADwAAAGRycy9kb3ducmV2LnhtbESPy27CMBBF90j9B2sqdQcOlYAoxSDUFrUrRHjsh3ga&#10;B+JxFLsh/D1eILG8ui+d+bK3teio9ZVjBeNRAoK4cLriUsFhvx6mIHxA1lg7JgU38rBcvAzmmGl3&#10;5Zy6XShFHGGfoQITQpNJ6QtDFv3INcTR+3OtxRBlW0rd4jWO21q+J8lUWqw4Phhs6NNQcdn9WwU/&#10;9nS8pPqWH5Nubdz35uu0nZyVenvtVx8gAvXhGX60f7WCdDybRICIE1F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0cHxQAAAN4AAAAPAAAAAAAAAAAAAAAAAJgCAABkcnMv&#10;ZG93bnJldi54bWxQSwUGAAAAAAQABAD1AAAAigMAAAAA&#10;" path="m,l969569,r,9144l,9144,,e" fillcolor="black" stroked="f" strokeweight="0">
                  <v:stroke miterlimit="83231f" joinstyle="miter"/>
                  <v:path arrowok="t" textboxrect="0,0,969569,9144"/>
                </v:shape>
                <v:shape id="Shape 81751" o:spid="_x0000_s1047" style="position:absolute;left:27468;top:208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g6ccA&#10;AADeAAAADwAAAGRycy9kb3ducmV2LnhtbESPT2vCQBTE70K/w/IKvekmpVWJboIWClIQ6p+Dx2f2&#10;NQnNvo27q6bf3i0IHoeZ+Q0zL3rTigs531hWkI4SEMSl1Q1XCva7z+EUhA/IGlvLpOCPPBT502CO&#10;mbZX3tBlGyoRIewzVFCH0GVS+rImg35kO+Lo/VhnMETpKqkdXiPctPI1ScbSYMNxocaOPmoqf7dn&#10;o6A7Ve5w8nrJx/P314STFfXrN6VenvvFDESgPjzC9/ZKK5imk/cU/u/EKy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jIOn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752" o:spid="_x0000_s1048" style="position:absolute;left:27529;top:2087;width:14480;height:92;visibility:visible;mso-wrap-style:square;v-text-anchor:top" coordsize="1448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O78cA&#10;AADeAAAADwAAAGRycy9kb3ducmV2LnhtbESPzWrDMBCE74W+g9hCb42cQBPjRgmmP9BLCXXanhdr&#10;bYtaK1dSHTdPHxUCOQ4z8w2z3k62FyP5YBwrmM8yEMS104ZbBR/7l7scRIjIGnvHpOCPAmw311dr&#10;LLQ78DuNVWxFgnAoUEEX41BIGeqOLIaZG4iT1zhvMSbpW6k9HhLc9nKRZUtp0XBa6HCgx47q7+rX&#10;KqDSjHl5fH7aNV5X9c/XaN4+G6Vub6byAUSkKV7C5/arVpDPV/cL+L+TroDcn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pDu/HAAAA3gAAAA8AAAAAAAAAAAAAAAAAmAIAAGRy&#10;cy9kb3ducmV2LnhtbFBLBQYAAAAABAAEAPUAAACMAwAAAAA=&#10;" path="m,l1448054,r,9144l,9144,,e" fillcolor="black" stroked="f" strokeweight="0">
                  <v:stroke miterlimit="83231f" joinstyle="miter"/>
                  <v:path arrowok="t" textboxrect="0,0,1448054,9144"/>
                </v:shape>
                <v:shape id="Shape 81753" o:spid="_x0000_s1049" style="position:absolute;left:42011;top:208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bBcYA&#10;AADeAAAADwAAAGRycy9kb3ducmV2LnhtbESPQWvCQBSE7wX/w/KE3urGttYQs0oVCiIIaj14fGZf&#10;k9Ds27i7avz3rlDocZiZb5h81plGXMj52rKC4SABQVxYXXOpYP/99ZKC8AFZY2OZFNzIw2zae8ox&#10;0/bKW7rsQikihH2GCqoQ2kxKX1Rk0A9sSxy9H+sMhihdKbXDa4SbRr4myYc0WHNcqLClRUXF7+5s&#10;FLSn0h1OXs/5eN6sxpwsqVu/K/Xc7z4nIAJ14T/8115qBelwPHqDx514Be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0bB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754" o:spid="_x0000_s1050" style="position:absolute;left:17712;top:2148;width:91;height:2015;visibility:visible;mso-wrap-style:square;v-text-anchor:top" coordsize="9144,201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b18cA&#10;AADeAAAADwAAAGRycy9kb3ducmV2LnhtbESPQWsCMRSE74L/IbxCbzVrqVa2RpHaBRUEqy30+Ni8&#10;7i4mL2GT6vrvjVDwOMzMN8x03lkjTtSGxrGC4SADQVw63XCl4OtQPE1AhIis0TgmBRcKMJ/1e1PM&#10;tTvzJ532sRIJwiFHBXWMPpcylDVZDAPniZP361qLMcm2krrFc4JbI5+zbCwtNpwWavT0XlN53P9Z&#10;BWOz7r4Lzz+7Yrv48Eu9XG/MQanHh27xBiJSF+/h//ZKK5gMX0cvcLuTr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AW9fHAAAA3gAAAA8AAAAAAAAAAAAAAAAAmAIAAGRy&#10;cy9kb3ducmV2LnhtbFBLBQYAAAAABAAEAPUAAACMAwAAAAA=&#10;" path="m,l9144,r,201473l,201473,,e" fillcolor="black" stroked="f" strokeweight="0">
                  <v:stroke miterlimit="83231f" joinstyle="miter"/>
                  <v:path arrowok="t" textboxrect="0,0,9144,201473"/>
                </v:shape>
                <v:shape id="Shape 81755" o:spid="_x0000_s1051" style="position:absolute;left:27468;top:2148;width:91;height:2015;visibility:visible;mso-wrap-style:square;v-text-anchor:top" coordsize="9144,201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z+TMcA&#10;AADeAAAADwAAAGRycy9kb3ducmV2LnhtbESP3WoCMRSE74W+QziF3mlWQStbo0h1QQsF/wpeHjbH&#10;3aXJSdikur59Uyh4OczMN8xs0VkjrtSGxrGC4SADQVw63XCl4HQs+lMQISJrNI5JwZ0CLOZPvRnm&#10;2t14T9dDrESCcMhRQR2jz6UMZU0Ww8B54uRdXGsxJtlWUrd4S3Br5CjLJtJiw2mhRk/vNZXfhx+r&#10;YGK23Vfh+bwrPpdrv9Kr7Yc5KvXy3C3fQETq4iP8395oBdPh63gMf3fSF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M/kzHAAAA3gAAAA8AAAAAAAAAAAAAAAAAmAIAAGRy&#10;cy9kb3ducmV2LnhtbFBLBQYAAAAABAAEAPUAAACMAwAAAAA=&#10;" path="m,l9144,r,201473l,201473,,e" fillcolor="black" stroked="f" strokeweight="0">
                  <v:stroke miterlimit="83231f" joinstyle="miter"/>
                  <v:path arrowok="t" textboxrect="0,0,9144,201473"/>
                </v:shape>
                <v:shape id="Shape 81756" o:spid="_x0000_s1052" style="position:absolute;left:42011;top:2148;width:91;height:2015;visibility:visible;mso-wrap-style:square;v-text-anchor:top" coordsize="9144,201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5gO8cA&#10;AADeAAAADwAAAGRycy9kb3ducmV2LnhtbESP3WoCMRSE7wt9h3AKvatZC25lNYpUF7RQaP0BLw+b&#10;4+5ichI2qa5v3xQKXg4z8w0znffWiAt1oXWsYDjIQBBXTrdcK9jvypcxiBCRNRrHpOBGAeazx4cp&#10;Ftpd+Zsu21iLBOFQoIImRl9IGaqGLIaB88TJO7nOYkyyq6Xu8Jrg1sjXLMulxZbTQoOe3huqztsf&#10;qyA3m/5Qej5+lZ+LlV/q5ebD7JR6fuoXExCR+ngP/7fXWsF4+DbK4e9Oug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eYDvHAAAA3gAAAA8AAAAAAAAAAAAAAAAAmAIAAGRy&#10;cy9kb3ducmV2LnhtbFBLBQYAAAAABAAEAPUAAACMAwAAAAA=&#10;" path="m,l9144,r,201473l,201473,,e" fillcolor="black" stroked="f" strokeweight="0">
                  <v:stroke miterlimit="83231f" joinstyle="miter"/>
                  <v:path arrowok="t" textboxrect="0,0,9144,201473"/>
                </v:shape>
                <v:rect id="Rectangle 77961" o:spid="_x0000_s1053" style="position:absolute;left:18413;top:4554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+cMcA&#10;AADeAAAADwAAAGRycy9kb3ducmV2LnhtbESPQWvCQBSE74L/YXlCb7qxBzWpq4ht0WNrhLS3R/Y1&#10;Ce6+DdmtSfvruwXB4zAz3zDr7WCNuFLnG8cK5rMEBHHpdMOVgnP+Ol2B8AFZo3FMCn7Iw3YzHq0x&#10;067nd7qeQiUihH2GCuoQ2kxKX9Zk0c9cSxy9L9dZDFF2ldQd9hFujXxMkoW02HBcqLGlfU3l5fRt&#10;FRxW7e7j6H77yrx8Hoq3In3O06DUw2TYPYEINIR7+NY+agXLZbqYw/+deAXk5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jPnDHAAAA3gAAAA8AAAAAAAAAAAAAAAAAmAIAAGRy&#10;cy9kb3ducmV2LnhtbFBLBQYAAAAABAAEAPUAAACMAwAAAAA=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77962" o:spid="_x0000_s1054" style="position:absolute;left:19175;top:4554;width:743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B8YA&#10;AADeAAAADwAAAGRycy9kb3ducmV2LnhtbESPT4vCMBTE74LfITzBm6Z6UNs1iuiKHv0H7t4ezdu2&#10;2LyUJmu7++mNIHgcZuY3zHzZmlLcqXaFZQWjYQSCOLW64EzB5bwdzEA4j6yxtEwK/sjBctHtzDHR&#10;tuEj3U8+EwHCLkEFufdVIqVLczLohrYiDt6PrQ36IOtM6hqbADelHEfRRBosOCzkWNE6p/R2+jUK&#10;drNq9bW3/01Wfn7vrodrvDnHXql+r119gPDU+nf41d5rBdNpPBnD8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GgB8YAAADeAAAADwAAAAAAAAAAAAAAAACYAgAAZHJz&#10;L2Rvd25yZXYueG1sUEsFBgAAAAAEAAQA9QAAAIsDAAAAAA==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баллов  </w:t>
                        </w:r>
                      </w:p>
                    </w:txbxContent>
                  </v:textbox>
                </v:rect>
                <v:rect id="Rectangle 9757" o:spid="_x0000_s1055" style="position:absolute;left:24770;top:425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ZSsYA&#10;AADdAAAADwAAAGRycy9kb3ducmV2LnhtbESPQWvCQBSE74X+h+UJ3upGodXErCK1RY9WhejtkX1N&#10;QrNvQ3Y10V/fLQg9DjPzDZMue1OLK7WusqxgPIpAEOdWV1woOB4+X2YgnEfWWFsmBTdysFw8P6WY&#10;aNvxF133vhABwi5BBaX3TSKly0sy6Ea2IQ7et20N+iDbQuoWuwA3tZxE0Zs0WHFYKLGh95Lyn/3F&#10;KNjMmtVpa+9dUX+cN9kui9eH2Cs1HPSrOQhPvf8PP9pbrSCevk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dZSsYAAADdAAAADwAAAAAAAAAAAAAAAACYAgAAZHJz&#10;L2Rvd25yZXYueG1sUEsFBgAAAAAEAAQA9QAAAIsDAAAAAA==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60" o:spid="_x0000_s1056" style="position:absolute;left:28184;top:4554;width:1351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Lg8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Uki3n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SC4PEAAAA3QAAAA8AAAAAAAAAAAAAAAAAmAIAAGRycy9k&#10;b3ducmV2LnhtbFBLBQYAAAAABAAEAPUAAACJAwAAAAA=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низкий уровень</w:t>
                        </w:r>
                      </w:p>
                    </w:txbxContent>
                  </v:textbox>
                </v:rect>
                <v:rect id="Rectangle 9761" o:spid="_x0000_s1057" style="position:absolute;left:38364;top:425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uGM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50k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erhjHAAAA3QAAAA8AAAAAAAAAAAAAAAAAmAIAAGRy&#10;cy9kb3ducmV2LnhtbFBLBQYAAAAABAAEAPUAAACMAwAAAAA=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757" o:spid="_x0000_s1058" style="position:absolute;left:17712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dBsYA&#10;AADeAAAADwAAAGRycy9kb3ducmV2LnhtbESPQWvCQBSE7wX/w/KE3uomUhuJrkGFghQKNu2hx2f2&#10;NQnNvo27q8Z/3xUKHoeZ+YZZFoPpxJmcby0rSCcJCOLK6pZrBV+fr09zED4ga+wsk4IreShWo4cl&#10;5tpe+IPOZahFhLDPUUETQp9L6auGDPqJ7Ymj92OdwRClq6V2eIlw08lpkrxIgy3HhQZ72jZU/ZYn&#10;o6A/1u776PWGD6f9W8bJjob3Z6Uex8N6ASLQEO7h//ZOK5in2SyD2514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YdB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758" o:spid="_x0000_s1059" style="position:absolute;left:17773;top:4163;width:9695;height:91;visibility:visible;mso-wrap-style:square;v-text-anchor:top" coordsize="9695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VLAcMA&#10;AADeAAAADwAAAGRycy9kb3ducmV2LnhtbERPyW7CMBC9I/UfrKnUGzhUAqIUg1Bb1J4QYbkP8TQO&#10;xOModkP4e3xA4vj09vmyt7XoqPWVYwXjUQKCuHC64lLBYb8epiB8QNZYOyYFN/KwXLwM5phpd+Wc&#10;ul0oRQxhn6ECE0KTSekLQxb9yDXEkftzrcUQYVtK3eI1httavifJVFqsODYYbOjTUHHZ/VsFP/Z0&#10;vKT6lh+Tbm3c9+brtJ2clXp77VcfIAL14Sl+uH+1gnQ8m8S98U6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VLAcMAAADeAAAADwAAAAAAAAAAAAAAAACYAgAAZHJzL2Rv&#10;d25yZXYueG1sUEsFBgAAAAAEAAQA9QAAAIgDAAAAAA==&#10;" path="m,l969569,r,9144l,9144,,e" fillcolor="black" stroked="f" strokeweight="0">
                  <v:stroke miterlimit="83231f" joinstyle="miter"/>
                  <v:path arrowok="t" textboxrect="0,0,969569,9144"/>
                </v:shape>
                <v:shape id="Shape 81759" o:spid="_x0000_s1060" style="position:absolute;left:27468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s78YA&#10;AADeAAAADwAAAGRycy9kb3ducmV2LnhtbESPQWvCQBSE74L/YXmCN90ottqYjaggSKFQtYceX7PP&#10;JJh9G3dXTf99t1DocZiZb5hs1ZlG3Mn52rKCyTgBQVxYXXOp4OO0Gy1A+ICssbFMCr7Jwyrv9zJM&#10;tX3wge7HUIoIYZ+igiqENpXSFxUZ9GPbEkfvbJ3BEKUrpXb4iHDTyGmSPEuDNceFClvaVlRcjjej&#10;oL2W7vPq9Ya/bu+vc0721L3NlBoOuvUSRKAu/If/2nutYDGZP73A7514BW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Us7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760" o:spid="_x0000_s1061" style="position:absolute;left:27529;top:4163;width:14480;height:91;visibility:visible;mso-wrap-style:square;v-text-anchor:top" coordsize="1448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/vsUA&#10;AADeAAAADwAAAGRycy9kb3ducmV2LnhtbESPy2rDMBBF94X+g5hCdo2cLhLjRAmmD+gmhDhp14M1&#10;tkWskSupjtuvjxaFLi/3xdnsJtuLkXwwjhUs5hkI4tppw62C8+ntMQcRIrLG3jEp+KEAu+393QYL&#10;7a58pLGKrUgjHApU0MU4FFKGuiOLYe4G4uQ1zluMSfpWao/XNG57+ZRlS2nRcHrocKDnjupL9W0V&#10;UGnGvPx9fTk0Xlf11+do9h+NUrOHqVyDiDTF//Bf+10ryBerZQJIOAkF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/++xQAAAN4AAAAPAAAAAAAAAAAAAAAAAJgCAABkcnMv&#10;ZG93bnJldi54bWxQSwUGAAAAAAQABAD1AAAAigMAAAAA&#10;" path="m,l1448054,r,9144l,9144,,e" fillcolor="black" stroked="f" strokeweight="0">
                  <v:stroke miterlimit="83231f" joinstyle="miter"/>
                  <v:path arrowok="t" textboxrect="0,0,1448054,9144"/>
                </v:shape>
                <v:shape id="Shape 81761" o:spid="_x0000_s1062" style="position:absolute;left:42011;top:41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qVMUA&#10;AADeAAAADwAAAGRycy9kb3ducmV2LnhtbESPQYvCMBSE78L+h/AWvGlaEZVqFHdBkAVB3T14fDbP&#10;tti81CRq998bQfA4zMw3zGzRmlrcyPnKsoK0n4Agzq2uuFDw97vqTUD4gKyxtkwK/snDYv7RmWGm&#10;7Z13dNuHQkQI+wwVlCE0mZQ+L8mg79uGOHon6wyGKF0htcN7hJtaDpJkJA1WHBdKbOi7pPy8vxoF&#10;zaVwh4vXX3y8bn/GnKyp3QyV6n62yymIQG14h1/ttVYwScejFJ5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+pU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762" o:spid="_x0000_s1063" style="position:absolute;left:17712;top:4224;width:91;height:2026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OrccA&#10;AADeAAAADwAAAGRycy9kb3ducmV2LnhtbESPQWvCQBSE7wX/w/KE3nSjNFaiq4ggCL20agVvj+wz&#10;iWbfxt2Npv++WxB6HGbmG2a+7Ewt7uR8ZVnBaJiAIM6trrhQcNhvBlMQPiBrrC2Tgh/ysFz0XuaY&#10;afvgL7rvQiEihH2GCsoQmkxKn5dk0A9tQxy9s3UGQ5SukNrhI8JNLcdJMpEGK44LJTa0Lim/7lqj&#10;YN2eN7fj7e2zst/usm1P6Ueapkq99rvVDESgLvyHn+2tVjAdvU/G8HcnX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bjq3HAAAA3gAAAA8AAAAAAAAAAAAAAAAAmAIAAGRy&#10;cy9kb3ducmV2LnhtbFBLBQYAAAAABAAEAPUAAACMAw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81763" o:spid="_x0000_s1064" style="position:absolute;left:17712;top:625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RuMcA&#10;AADeAAAADwAAAGRycy9kb3ducmV2LnhtbESPQWvCQBSE74L/YXmF3nQTKyqpq2ihIELB2h56fM2+&#10;JqHZt8nuJsZ/7xaEHoeZ+YZZbwdTi56crywrSKcJCOLc6ooLBZ8fr5MVCB+QNdaWScGVPGw349Ea&#10;M20v/E79ORQiQthnqKAMocmk9HlJBv3UNsTR+7HOYIjSFVI7vES4qeUsSRbSYMVxocSGXkrKf8+d&#10;UdC0hftqvd7zd3c6Ljk50PA2V+rxYdg9gwg0hP/wvX3QClbpcvEEf3fiFZ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R0bj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764" o:spid="_x0000_s1065" style="position:absolute;left:17773;top:6250;width:9695;height:92;visibility:visible;mso-wrap-style:square;v-text-anchor:top" coordsize="9695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LucYA&#10;AADeAAAADwAAAGRycy9kb3ducmV2LnhtbESPQWvCQBSE7wX/w/IEb3VjsRpSV5GqtKeitt6f2dds&#10;NPs2ZLcx/ntXKHgcZuYbZrbobCVaanzpWMFomIAgzp0uuVDw8715TkH4gKyxckwKruRhMe89zTDT&#10;7sI7avehEBHCPkMFJoQ6k9Lnhiz6oauJo/frGoshyqaQusFLhNtKviTJRFosOS4YrOndUH7e/1kF&#10;H/Z4OKf6ujsk7ca49dfquH09KTXod8s3EIG68Aj/tz+1gnQ0nYzhfid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SLucYAAADeAAAADwAAAAAAAAAAAAAAAACYAgAAZHJz&#10;L2Rvd25yZXYueG1sUEsFBgAAAAAEAAQA9QAAAIsDAAAAAA==&#10;" path="m,l969569,r,9144l,9144,,e" fillcolor="black" stroked="f" strokeweight="0">
                  <v:stroke miterlimit="83231f" joinstyle="miter"/>
                  <v:path arrowok="t" textboxrect="0,0,969569,9144"/>
                </v:shape>
                <v:shape id="Shape 81765" o:spid="_x0000_s1066" style="position:absolute;left:27468;top:4224;width:91;height:2026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W2ccA&#10;AADeAAAADwAAAGRycy9kb3ducmV2LnhtbESPQWsCMRSE7wX/Q3iCt5q1GCtboxRBELxYbQu9PTbP&#10;3W03L2uS1fXfm0Khx2FmvmEWq9424kI+1I41TMYZCOLCmZpLDe/HzeMcRIjIBhvHpOFGAVbLwcMC&#10;c+Ou/EaXQyxFgnDIUUMVY5tLGYqKLIaxa4mTd3LeYkzSl9J4vCa4beRTls2kxZrTQoUtrSsqfg6d&#10;1bDuTpvz53m6r92H/952X2qnlNJ6NOxfX0BE6uN/+K+9NRrmk+eZgt876Qr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yFtnHAAAA3gAAAA8AAAAAAAAAAAAAAAAAmAIAAGRy&#10;cy9kb3ducmV2LnhtbFBLBQYAAAAABAAEAPUAAACMAw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81766" o:spid="_x0000_s1067" style="position:absolute;left:27468;top:625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yIMUA&#10;AADeAAAADwAAAGRycy9kb3ducmV2LnhtbESPQYvCMBSE78L+h/AWvGmqSJVqFHdBkAVB3T14fDbP&#10;tti81CRq998bQfA4zMw3zGzRmlrcyPnKsoJBPwFBnFtdcaHg73fVm4DwAVljbZkU/JOHxfyjM8NM&#10;2zvv6LYPhYgQ9hkqKENoMil9XpJB37cNcfRO1hkMUbpCaof3CDe1HCZJKg1WHBdKbOi7pPy8vxoF&#10;zaVwh4vXX3y8bn/GnKyp3YyU6n62yymIQG14h1/ttVYwGYzTFJ5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nIg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767" o:spid="_x0000_s1068" style="position:absolute;left:27529;top:6250;width:14480;height:92;visibility:visible;mso-wrap-style:square;v-text-anchor:top" coordsize="1448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nyscA&#10;AADeAAAADwAAAGRycy9kb3ducmV2LnhtbESPzWrDMBCE74G+g9hCbo2cHhLjRgmmTaGXEOr+nBdr&#10;bYtaK0dSHbdPHxUKOQ4z8w2z2U22FyP5YBwrWC4yEMS104ZbBe9vz3c5iBCRNfaOScEPBdhtb2Yb&#10;LLQ78yuNVWxFgnAoUEEX41BIGeqOLIaFG4iT1zhvMSbpW6k9nhPc9vI+y1bSouG00OFAjx3VX9W3&#10;VUClGfPyd/90bLyu6tPnaA4fjVLz26l8ABFpitfwf/tFK8iX69Ua/u6kKy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yZ8rHAAAA3gAAAA8AAAAAAAAAAAAAAAAAmAIAAGRy&#10;cy9kb3ducmV2LnhtbFBLBQYAAAAABAAEAPUAAACMAwAAAAA=&#10;" path="m,l1448054,r,9144l,9144,,e" fillcolor="black" stroked="f" strokeweight="0">
                  <v:stroke miterlimit="83231f" joinstyle="miter"/>
                  <v:path arrowok="t" textboxrect="0,0,1448054,9144"/>
                </v:shape>
                <v:shape id="Shape 81768" o:spid="_x0000_s1069" style="position:absolute;left:42011;top:4224;width:91;height:2026;visibility:visible;mso-wrap-style:square;v-text-anchor:top" coordsize="9144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5R8QA&#10;AADeAAAADwAAAGRycy9kb3ducmV2LnhtbERPz2vCMBS+D/wfwhO8zdSxqlSjiCAIXpybgrdH82yr&#10;zUtNUq3//XIY7Pjx/Z4vO1OLBzlfWVYwGiYgiHOrKy4U/Hxv3qcgfEDWWFsmBS/ysFz03uaYafvk&#10;L3ocQiFiCPsMFZQhNJmUPi/JoB/ahjhyF+sMhghdIbXDZww3tfxIkrE0WHFsKLGhdUn57dAaBev2&#10;srmf7p/7yh7dddue012apkoN+t1qBiJQF/7Ff+6tVjAdTcZxb7wTr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uUfEAAAA3gAAAA8AAAAAAAAAAAAAAAAAmAIAAGRycy9k&#10;b3ducmV2LnhtbFBLBQYAAAAABAAEAPUAAACJAwAAAAA=&#10;" path="m,l9144,r,202692l,202692,,e" fillcolor="black" stroked="f" strokeweight="0">
                  <v:stroke miterlimit="83231f" joinstyle="miter"/>
                  <v:path arrowok="t" textboxrect="0,0,9144,202692"/>
                </v:shape>
                <v:shape id="Shape 81769" o:spid="_x0000_s1070" style="position:absolute;left:42011;top:625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nmUsYA&#10;AADeAAAADwAAAGRycy9kb3ducmV2LnhtbESPS4sCMRCE74L/IbSwN80o4mM0igqCLCysj4PHdtLO&#10;DE46YxJ19t9vFhY8FlX1FTVfNqYST3K+tKyg30tAEGdWl5wrOB233QkIH5A1VpZJwQ95WC7arTmm&#10;2r54T89DyEWEsE9RQRFCnUrps4IM+p6tiaN3tc5giNLlUjt8Rbip5CBJRtJgyXGhwJo2BWW3w8Mo&#10;qO+5O9+9XvPl8f055mRHzddQqY9Os5qBCNSEd/i/vdMKJv3xaAp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nmU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1770" o:spid="_x0000_s1071" style="position:absolute;top:6311;width:59783;height:2622;visibility:visible;mso-wrap-style:square;v-text-anchor:top" coordsize="5978398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Kf8UA&#10;AADeAAAADwAAAGRycy9kb3ducmV2LnhtbESPzYrCMBSF94LvEK4wO011mFGqUVQcEFczVXB7aa5N&#10;tbmpTaydt58shFkezh/fYtXZSrTU+NKxgvEoAUGcO11yoeB0/BrOQPiArLFyTAp+ycNq2e8tMNXu&#10;yT/UZqEQcYR9igpMCHUqpc8NWfQjVxNH7+IaiyHKppC6wWcct5WcJMmntFhyfDBY09ZQfsseVsHm&#10;1JqPjI53Vz1268l5f75+H96Veht06zmIQF34D7/ae61gNp5OI0DEiSg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Qwp/xQAAAN4AAAAPAAAAAAAAAAAAAAAAAJgCAABkcnMv&#10;ZG93bnJldi54bWxQSwUGAAAAAAQABAD1AAAAigMAAAAA&#10;" path="m,l5978398,r,262128l,262128,,e" stroked="f" strokeweight="0">
                  <v:stroke miterlimit="83231f" joinstyle="miter"/>
                  <v:path arrowok="t" textboxrect="0,0,5978398,262128"/>
                </v:shape>
                <v:rect id="Rectangle 9778" o:spid="_x0000_s1072" style="position:absolute;left:31247;top:63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RWMMA&#10;AADdAAAADwAAAGRycy9kb3ducmV2LnhtbERPy4rCMBTdD/gP4QruxnRcqO0YRXygS6cK6u7S3GnL&#10;NDelibb69WYx4PJw3rNFZypxp8aVlhV8DSMQxJnVJecKTsft5xSE88gaK8uk4EEOFvPexwwTbVv+&#10;oXvqcxFC2CWooPC+TqR0WUEG3dDWxIH7tY1BH2CTS91gG8JNJUdRNJYGSw4NBda0Kij7S29GwW5a&#10;Ly97+2zzanPdnQ/neH2MvVKDfrf8BuGp82/xv3uvFcSTSZgb3oQn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2RWMMAAADdAAAADwAAAAAAAAAAAAAAAACYAgAAZHJzL2Rv&#10;d25yZXYueG1sUEsFBgAAAAAEAAQA9QAAAIgDAAAAAA==&#10;" filled="f" stroked="f">
                  <v:textbox inset="0,0,0,0">
                    <w:txbxContent>
                      <w:p w:rsidR="00B37208" w:rsidRDefault="00B3720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B05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8068D" w:rsidRDefault="003E1A19">
      <w:pPr>
        <w:ind w:left="345" w:right="0" w:firstLine="427"/>
      </w:pPr>
      <w:r>
        <w:t xml:space="preserve">Далее баллы суммируются, и выставляется общий балл за выполнение проектного задания. При необходимости перевода балла в школьную отметку педагог самостоятельно разрабатывает шкалу перевода.  </w:t>
      </w:r>
    </w:p>
    <w:p w:rsidR="0008068D" w:rsidRDefault="003E1A19">
      <w:pPr>
        <w:ind w:left="345" w:right="0" w:firstLine="708"/>
      </w:pPr>
      <w:r>
        <w:t xml:space="preserve">Безусловно, большинству первоклассников сложно сразу самостоятельно выполнять проектные задания, аналогичные приведенным, поэтому в течение первого года обучения можно использовать и разнообразные проверочные задания, в том числе в тестовой форме.  Важно, чтобы эти задания не носили слишком формальный характер и не приводили к заучиванию. Приведём несколько примеров таких заданий.  </w:t>
      </w:r>
    </w:p>
    <w:p w:rsidR="0008068D" w:rsidRDefault="003E1A19">
      <w:pPr>
        <w:spacing w:after="0" w:line="259" w:lineRule="auto"/>
        <w:ind w:left="1068" w:right="0" w:firstLine="0"/>
        <w:jc w:val="left"/>
      </w:pPr>
      <w:r>
        <w:rPr>
          <w:color w:val="00B050"/>
        </w:rPr>
        <w:t xml:space="preserve"> </w:t>
      </w:r>
    </w:p>
    <w:p w:rsidR="0008068D" w:rsidRDefault="003E1A19">
      <w:pPr>
        <w:spacing w:after="0" w:line="409" w:lineRule="auto"/>
        <w:ind w:left="355" w:right="0"/>
        <w:jc w:val="left"/>
      </w:pPr>
      <w:r>
        <w:rPr>
          <w:rFonts w:ascii="Arial" w:eastAsia="Arial" w:hAnsi="Arial" w:cs="Arial"/>
        </w:rPr>
        <w:t xml:space="preserve">1. Отметь </w:t>
      </w:r>
      <w:r>
        <w:rPr>
          <w:rFonts w:ascii="Arial" w:eastAsia="Arial" w:hAnsi="Arial" w:cs="Arial"/>
          <w:bdr w:val="single" w:sz="8" w:space="0" w:color="000000"/>
        </w:rPr>
        <w:t>х</w:t>
      </w:r>
      <w:r>
        <w:rPr>
          <w:rFonts w:ascii="Arial" w:eastAsia="Arial" w:hAnsi="Arial" w:cs="Arial"/>
        </w:rPr>
        <w:t xml:space="preserve"> все вопросы, на которые нельзя ответить одним словом.  </w:t>
      </w:r>
    </w:p>
    <w:p w:rsidR="0008068D" w:rsidRDefault="003E1A19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9394" w:type="dxa"/>
        <w:tblInd w:w="360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708"/>
        <w:gridCol w:w="8686"/>
      </w:tblGrid>
      <w:tr w:rsidR="0008068D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0" w:line="259" w:lineRule="auto"/>
              <w:ind w:left="0" w:right="0" w:firstLine="0"/>
              <w:jc w:val="left"/>
            </w:pPr>
            <w:r>
              <w:t xml:space="preserve">□ 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0" w:line="259" w:lineRule="auto"/>
              <w:ind w:left="0" w:right="0" w:firstLine="0"/>
              <w:jc w:val="left"/>
            </w:pPr>
            <w:r>
              <w:t xml:space="preserve">Какая сегодня погода? </w:t>
            </w:r>
          </w:p>
        </w:tc>
      </w:tr>
      <w:tr w:rsidR="0008068D">
        <w:trPr>
          <w:trHeight w:val="48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0" w:line="259" w:lineRule="auto"/>
              <w:ind w:left="0" w:right="0" w:firstLine="0"/>
              <w:jc w:val="left"/>
            </w:pPr>
            <w:r>
              <w:t xml:space="preserve">□ 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0" w:line="259" w:lineRule="auto"/>
              <w:ind w:left="0" w:right="0" w:firstLine="0"/>
              <w:jc w:val="left"/>
            </w:pPr>
            <w:r>
              <w:t xml:space="preserve">Кто сегодня дежурит? </w:t>
            </w:r>
          </w:p>
        </w:tc>
      </w:tr>
      <w:tr w:rsidR="0008068D">
        <w:trPr>
          <w:trHeight w:val="48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0" w:line="259" w:lineRule="auto"/>
              <w:ind w:left="0" w:right="0" w:firstLine="0"/>
              <w:jc w:val="left"/>
            </w:pPr>
            <w:r>
              <w:t xml:space="preserve">□ 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0" w:line="259" w:lineRule="auto"/>
              <w:ind w:left="0" w:right="0" w:firstLine="0"/>
              <w:jc w:val="left"/>
            </w:pPr>
            <w:r>
              <w:t xml:space="preserve">Почему важно уметь читать? </w:t>
            </w:r>
          </w:p>
        </w:tc>
      </w:tr>
      <w:tr w:rsidR="0008068D">
        <w:trPr>
          <w:trHeight w:val="48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□ 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0" w:line="259" w:lineRule="auto"/>
              <w:ind w:left="0" w:right="0" w:firstLine="0"/>
              <w:jc w:val="left"/>
            </w:pPr>
            <w:r>
              <w:t xml:space="preserve">Как тебя зовут? </w:t>
            </w:r>
          </w:p>
        </w:tc>
      </w:tr>
      <w:tr w:rsidR="0008068D">
        <w:trPr>
          <w:trHeight w:val="97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131" w:line="259" w:lineRule="auto"/>
              <w:ind w:left="0" w:right="0" w:firstLine="0"/>
              <w:jc w:val="left"/>
            </w:pPr>
            <w:r>
              <w:t xml:space="preserve">□ </w:t>
            </w:r>
          </w:p>
          <w:p w:rsidR="0008068D" w:rsidRDefault="003E1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0" w:line="259" w:lineRule="auto"/>
              <w:ind w:left="0" w:right="0" w:firstLine="0"/>
              <w:jc w:val="left"/>
            </w:pPr>
            <w:r>
              <w:t xml:space="preserve">Как правильно заваривать чай? </w:t>
            </w:r>
          </w:p>
        </w:tc>
      </w:tr>
      <w:tr w:rsidR="0008068D">
        <w:trPr>
          <w:trHeight w:val="40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68D" w:rsidRDefault="003E1A19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</w:rPr>
              <w:t xml:space="preserve">Выбери и отметь </w:t>
            </w:r>
            <w:r>
              <w:rPr>
                <w:rFonts w:ascii="Arial" w:eastAsia="Arial" w:hAnsi="Arial" w:cs="Arial"/>
                <w:bdr w:val="single" w:sz="8" w:space="0" w:color="000000"/>
              </w:rPr>
              <w:t>х</w:t>
            </w:r>
            <w:r>
              <w:rPr>
                <w:rFonts w:ascii="Arial" w:eastAsia="Arial" w:hAnsi="Arial" w:cs="Arial"/>
              </w:rPr>
              <w:t xml:space="preserve"> слово, которое должен выделить голосом тот, </w:t>
            </w:r>
          </w:p>
        </w:tc>
      </w:tr>
    </w:tbl>
    <w:p w:rsidR="0008068D" w:rsidRDefault="003E1A19">
      <w:pPr>
        <w:spacing w:after="133" w:line="259" w:lineRule="auto"/>
        <w:ind w:left="355" w:right="0"/>
        <w:jc w:val="left"/>
      </w:pPr>
      <w:r>
        <w:rPr>
          <w:rFonts w:ascii="Arial" w:eastAsia="Arial" w:hAnsi="Arial" w:cs="Arial"/>
        </w:rPr>
        <w:t xml:space="preserve">кто задаёт вопрос. Для этого тебе нужно прочитать ответ. </w:t>
      </w:r>
    </w:p>
    <w:p w:rsidR="0008068D" w:rsidRDefault="003E1A19">
      <w:pPr>
        <w:spacing w:after="180" w:line="259" w:lineRule="auto"/>
        <w:ind w:left="360" w:right="0" w:firstLine="0"/>
        <w:jc w:val="left"/>
      </w:pPr>
      <w:r>
        <w:t xml:space="preserve"> </w:t>
      </w:r>
    </w:p>
    <w:p w:rsidR="0008068D" w:rsidRDefault="003E1A19">
      <w:pPr>
        <w:numPr>
          <w:ilvl w:val="0"/>
          <w:numId w:val="17"/>
        </w:numPr>
        <w:spacing w:after="181" w:line="259" w:lineRule="auto"/>
        <w:ind w:right="0" w:hanging="211"/>
      </w:pPr>
      <w:r>
        <w:t xml:space="preserve">Что это за зверь воет за окном?  </w:t>
      </w:r>
    </w:p>
    <w:p w:rsidR="0008068D" w:rsidRDefault="003E1A19">
      <w:pPr>
        <w:numPr>
          <w:ilvl w:val="0"/>
          <w:numId w:val="17"/>
        </w:numPr>
        <w:spacing w:after="175" w:line="259" w:lineRule="auto"/>
        <w:ind w:right="0" w:hanging="211"/>
      </w:pPr>
      <w:r>
        <w:t xml:space="preserve">Это не зверь, это же ветер!  </w:t>
      </w:r>
    </w:p>
    <w:p w:rsidR="0008068D" w:rsidRDefault="003E1A19">
      <w:pPr>
        <w:tabs>
          <w:tab w:val="center" w:pos="445"/>
          <w:tab w:val="center" w:pos="1259"/>
        </w:tabs>
        <w:spacing w:after="18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□ </w:t>
      </w:r>
      <w:r>
        <w:tab/>
        <w:t xml:space="preserve">это </w:t>
      </w:r>
    </w:p>
    <w:p w:rsidR="0008068D" w:rsidRDefault="003E1A19">
      <w:pPr>
        <w:tabs>
          <w:tab w:val="center" w:pos="445"/>
          <w:tab w:val="center" w:pos="1386"/>
        </w:tabs>
        <w:spacing w:after="18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□ </w:t>
      </w:r>
      <w:r>
        <w:tab/>
        <w:t xml:space="preserve">зверь </w:t>
      </w:r>
    </w:p>
    <w:p w:rsidR="0008068D" w:rsidRDefault="003E1A19">
      <w:pPr>
        <w:tabs>
          <w:tab w:val="center" w:pos="445"/>
          <w:tab w:val="center" w:pos="1390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□ </w:t>
      </w:r>
      <w:r>
        <w:tab/>
        <w:t xml:space="preserve">ветер </w:t>
      </w:r>
    </w:p>
    <w:p w:rsidR="0008068D" w:rsidRDefault="003E1A19">
      <w:pPr>
        <w:spacing w:after="184" w:line="259" w:lineRule="auto"/>
        <w:ind w:left="360" w:right="0" w:firstLine="0"/>
        <w:jc w:val="left"/>
      </w:pPr>
      <w:r>
        <w:rPr>
          <w:i/>
          <w:color w:val="FF0000"/>
        </w:rPr>
        <w:t xml:space="preserve"> </w:t>
      </w:r>
    </w:p>
    <w:p w:rsidR="0008068D" w:rsidRDefault="003E1A19">
      <w:pPr>
        <w:tabs>
          <w:tab w:val="center" w:pos="477"/>
          <w:tab w:val="center" w:pos="3950"/>
        </w:tabs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</w:rPr>
        <w:tab/>
        <w:t xml:space="preserve">Соотнеси названия построек и их описания.  </w:t>
      </w:r>
    </w:p>
    <w:p w:rsidR="0008068D" w:rsidRDefault="003E1A19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7939" w:type="dxa"/>
        <w:tblInd w:w="360" w:type="dxa"/>
        <w:tblLook w:val="04A0" w:firstRow="1" w:lastRow="0" w:firstColumn="1" w:lastColumn="0" w:noHBand="0" w:noVBand="1"/>
      </w:tblPr>
      <w:tblGrid>
        <w:gridCol w:w="1416"/>
        <w:gridCol w:w="620"/>
        <w:gridCol w:w="5903"/>
      </w:tblGrid>
      <w:tr w:rsidR="0008068D">
        <w:trPr>
          <w:trHeight w:val="176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0" w:line="259" w:lineRule="auto"/>
              <w:ind w:left="0" w:right="0" w:firstLine="0"/>
              <w:jc w:val="left"/>
            </w:pPr>
            <w:r>
              <w:t xml:space="preserve">дворец  изба  терем палаты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08068D" w:rsidRDefault="003E1A19">
            <w:pPr>
              <w:spacing w:after="0" w:line="259" w:lineRule="auto"/>
              <w:ind w:left="2996" w:right="0" w:firstLine="0"/>
              <w:jc w:val="left"/>
            </w:pPr>
            <w:r>
              <w:t>царский, великолепный деревенская, тесная каменные, просторные княжеский, высокий</w:t>
            </w:r>
          </w:p>
        </w:tc>
      </w:tr>
    </w:tbl>
    <w:p w:rsidR="0008068D" w:rsidRDefault="003E1A19">
      <w:pPr>
        <w:spacing w:after="139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</w:p>
    <w:p w:rsidR="0008068D" w:rsidRDefault="003E1A19">
      <w:pPr>
        <w:spacing w:after="0"/>
        <w:ind w:left="360" w:right="0" w:firstLine="708"/>
        <w:jc w:val="left"/>
      </w:pPr>
      <w:r>
        <w:t xml:space="preserve">В последующих классах также можно использовать разнообразные проверочные задания, чётко осознавая, что важно не допускать формального подхода, </w:t>
      </w:r>
      <w:r>
        <w:tab/>
        <w:t xml:space="preserve">провоцирующего </w:t>
      </w:r>
      <w:r>
        <w:tab/>
        <w:t xml:space="preserve">учащихся </w:t>
      </w:r>
      <w:r>
        <w:tab/>
        <w:t xml:space="preserve">на </w:t>
      </w:r>
      <w:r>
        <w:tab/>
        <w:t xml:space="preserve">механическое </w:t>
      </w:r>
      <w:r>
        <w:tab/>
        <w:t>запоминание определённых фрагментов учебного пособия.</w:t>
      </w:r>
      <w:r>
        <w:rPr>
          <w:color w:val="00B050"/>
        </w:rPr>
        <w:t xml:space="preserve"> </w:t>
      </w:r>
      <w:r>
        <w:t xml:space="preserve">  </w:t>
      </w:r>
    </w:p>
    <w:p w:rsidR="0008068D" w:rsidRDefault="003E1A19">
      <w:pPr>
        <w:spacing w:after="0" w:line="259" w:lineRule="auto"/>
        <w:ind w:left="360" w:right="0" w:firstLine="0"/>
        <w:jc w:val="left"/>
      </w:pPr>
      <w:r>
        <w:rPr>
          <w:b/>
          <w:color w:val="7030A0"/>
          <w:sz w:val="24"/>
        </w:rPr>
        <w:t xml:space="preserve"> </w:t>
      </w:r>
    </w:p>
    <w:p w:rsidR="0008068D" w:rsidRDefault="003E1A19">
      <w:pPr>
        <w:spacing w:after="114" w:line="259" w:lineRule="auto"/>
        <w:ind w:left="365" w:right="4"/>
        <w:jc w:val="center"/>
      </w:pPr>
      <w:r>
        <w:rPr>
          <w:b/>
          <w:sz w:val="24"/>
        </w:rPr>
        <w:t xml:space="preserve">СРЕДСТВА ОБУЧЕНИЯ </w:t>
      </w:r>
    </w:p>
    <w:p w:rsidR="0008068D" w:rsidRDefault="003E1A19">
      <w:pPr>
        <w:spacing w:after="252" w:line="259" w:lineRule="auto"/>
        <w:ind w:left="415" w:right="0" w:firstLine="0"/>
        <w:jc w:val="center"/>
      </w:pPr>
      <w:r>
        <w:rPr>
          <w:b/>
          <w:sz w:val="24"/>
        </w:rPr>
        <w:t xml:space="preserve"> </w:t>
      </w:r>
    </w:p>
    <w:p w:rsidR="0008068D" w:rsidRDefault="003E1A19">
      <w:pPr>
        <w:pStyle w:val="2"/>
        <w:spacing w:after="25"/>
        <w:jc w:val="center"/>
      </w:pPr>
      <w:r>
        <w:t xml:space="preserve">Нормативные документы </w:t>
      </w:r>
    </w:p>
    <w:p w:rsidR="0008068D" w:rsidRDefault="003E1A19">
      <w:pPr>
        <w:spacing w:after="36" w:line="259" w:lineRule="auto"/>
        <w:ind w:left="360" w:right="0" w:firstLine="0"/>
        <w:jc w:val="left"/>
      </w:pPr>
      <w:r>
        <w:rPr>
          <w:b/>
          <w:sz w:val="32"/>
        </w:rPr>
        <w:t xml:space="preserve"> </w:t>
      </w:r>
    </w:p>
    <w:p w:rsidR="0008068D" w:rsidRDefault="003E1A19">
      <w:pPr>
        <w:numPr>
          <w:ilvl w:val="0"/>
          <w:numId w:val="18"/>
        </w:numPr>
        <w:spacing w:after="31" w:line="292" w:lineRule="auto"/>
        <w:ind w:right="0" w:hanging="360"/>
        <w:jc w:val="left"/>
      </w:pPr>
      <w:r>
        <w:lastRenderedPageBreak/>
        <w:t xml:space="preserve">Закон Российской Федерации от 25 октября 1991 г. № 1807-I «О языках народов Российской Федерации» (в редакции Федерального закона от 2 июля 2013 г. № 185-ФЗ). </w:t>
      </w:r>
    </w:p>
    <w:p w:rsidR="0008068D" w:rsidRDefault="003E1A19">
      <w:pPr>
        <w:numPr>
          <w:ilvl w:val="0"/>
          <w:numId w:val="18"/>
        </w:numPr>
        <w:spacing w:line="313" w:lineRule="auto"/>
        <w:ind w:right="0" w:hanging="360"/>
        <w:jc w:val="left"/>
      </w:pPr>
      <w:r>
        <w:t xml:space="preserve">Федеральный закон от 29 декабря 2012 г. № 273-ФЗ «Об образовании в Российской Федерации». </w:t>
      </w:r>
    </w:p>
    <w:p w:rsidR="0008068D" w:rsidRDefault="003E1A19">
      <w:pPr>
        <w:numPr>
          <w:ilvl w:val="0"/>
          <w:numId w:val="18"/>
        </w:numPr>
        <w:spacing w:after="29" w:line="293" w:lineRule="auto"/>
        <w:ind w:right="0" w:hanging="360"/>
        <w:jc w:val="left"/>
      </w:pPr>
      <w:r>
        <w:t xml:space="preserve">Федеральный закон от 3 августа 2018 г. № 317-ФЗ «О внесении изменений в статьи 11 и 14 Федерального закона „Об образовании в Российской Федерацииˮ». </w:t>
      </w:r>
    </w:p>
    <w:p w:rsidR="0008068D" w:rsidRDefault="003E1A19">
      <w:pPr>
        <w:numPr>
          <w:ilvl w:val="0"/>
          <w:numId w:val="18"/>
        </w:numPr>
        <w:spacing w:after="32" w:line="293" w:lineRule="auto"/>
        <w:ind w:right="0" w:hanging="360"/>
        <w:jc w:val="left"/>
      </w:pPr>
      <w:r>
        <w:t xml:space="preserve"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1576). </w:t>
      </w:r>
    </w:p>
    <w:p w:rsidR="0008068D" w:rsidRDefault="003E1A19">
      <w:pPr>
        <w:numPr>
          <w:ilvl w:val="0"/>
          <w:numId w:val="18"/>
        </w:numPr>
        <w:spacing w:after="0" w:line="277" w:lineRule="auto"/>
        <w:ind w:right="0" w:hanging="360"/>
        <w:jc w:val="left"/>
      </w:pPr>
      <w:r>
        <w:t>Примерная</w:t>
      </w:r>
      <w:r>
        <w:rPr>
          <w:color w:val="FF0000"/>
        </w:rPr>
        <w:t xml:space="preserve"> </w:t>
      </w:r>
      <w:r>
        <w:t xml:space="preserve">программа по учебному предмету «Русский родной язык» для образовательных организаций, реализующих программы начального общего образования. Режим доступа: http://fgosreestr.ru/registry/primernayaprogramma-po-uchebnomu-predmetu-russkij-rodnoj-yazyk-dlya-obrazovatelnyhorganizatsij-realizuyushhih-programmy-nachalnogo-obshhego-obrazovaniya </w:t>
      </w:r>
    </w:p>
    <w:p w:rsidR="0008068D" w:rsidRDefault="003E1A19">
      <w:pPr>
        <w:spacing w:after="121" w:line="259" w:lineRule="auto"/>
        <w:ind w:left="852" w:right="0" w:firstLine="0"/>
        <w:jc w:val="center"/>
      </w:pPr>
      <w:r>
        <w:rPr>
          <w:b/>
        </w:rPr>
        <w:t xml:space="preserve"> </w:t>
      </w:r>
    </w:p>
    <w:p w:rsidR="0008068D" w:rsidRDefault="003E1A19">
      <w:pPr>
        <w:pStyle w:val="2"/>
        <w:ind w:right="277"/>
        <w:jc w:val="center"/>
      </w:pPr>
      <w:r>
        <w:t xml:space="preserve">Учебно-методическая литература </w:t>
      </w:r>
    </w:p>
    <w:p w:rsidR="0008068D" w:rsidRDefault="003E1A19">
      <w:pPr>
        <w:spacing w:after="62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08068D" w:rsidRDefault="003E1A19">
      <w:pPr>
        <w:numPr>
          <w:ilvl w:val="0"/>
          <w:numId w:val="19"/>
        </w:numPr>
        <w:spacing w:after="70" w:line="259" w:lineRule="auto"/>
        <w:ind w:right="0" w:hanging="406"/>
      </w:pPr>
      <w:r>
        <w:t xml:space="preserve">Русский родной язык.   1 класс. Учеб. пособие для общеобразоват. </w:t>
      </w:r>
    </w:p>
    <w:p w:rsidR="0008068D" w:rsidRDefault="003E1A19">
      <w:pPr>
        <w:spacing w:after="69" w:line="259" w:lineRule="auto"/>
        <w:ind w:left="355" w:right="0"/>
      </w:pPr>
      <w:r>
        <w:t xml:space="preserve">организаций / О. М. Александрова и др. М.: Просвещение, 2018.   </w:t>
      </w:r>
    </w:p>
    <w:p w:rsidR="0008068D" w:rsidRDefault="003E1A19">
      <w:pPr>
        <w:numPr>
          <w:ilvl w:val="0"/>
          <w:numId w:val="19"/>
        </w:numPr>
        <w:spacing w:after="69" w:line="259" w:lineRule="auto"/>
        <w:ind w:right="0" w:hanging="406"/>
      </w:pPr>
      <w:r>
        <w:t xml:space="preserve">Русский родной язык.   2 класс. Учеб. пособие для общеобразоват. </w:t>
      </w:r>
    </w:p>
    <w:p w:rsidR="0008068D" w:rsidRDefault="003E1A19">
      <w:pPr>
        <w:spacing w:after="66" w:line="259" w:lineRule="auto"/>
        <w:ind w:left="355" w:right="0"/>
      </w:pPr>
      <w:r>
        <w:t xml:space="preserve">организаций / О. М. Александрова и др. М.: Просвещение, 2019.   </w:t>
      </w:r>
    </w:p>
    <w:p w:rsidR="0008068D" w:rsidRDefault="003E1A19">
      <w:pPr>
        <w:numPr>
          <w:ilvl w:val="0"/>
          <w:numId w:val="19"/>
        </w:numPr>
        <w:spacing w:after="69" w:line="259" w:lineRule="auto"/>
        <w:ind w:right="0" w:hanging="406"/>
      </w:pPr>
      <w:r>
        <w:t xml:space="preserve">Русский родной язык.   3 класс. Учеб. пособие для общеобразоват. </w:t>
      </w:r>
    </w:p>
    <w:p w:rsidR="0008068D" w:rsidRDefault="003E1A19">
      <w:pPr>
        <w:spacing w:after="69" w:line="259" w:lineRule="auto"/>
        <w:ind w:left="355" w:right="0"/>
      </w:pPr>
      <w:r>
        <w:t xml:space="preserve">организаций / О. М. Александрова и др. М.: Просвещение, 2019.   </w:t>
      </w:r>
    </w:p>
    <w:p w:rsidR="0008068D" w:rsidRDefault="003E1A19">
      <w:pPr>
        <w:numPr>
          <w:ilvl w:val="0"/>
          <w:numId w:val="19"/>
        </w:numPr>
        <w:spacing w:after="68" w:line="259" w:lineRule="auto"/>
        <w:ind w:right="0" w:hanging="406"/>
      </w:pPr>
      <w:r>
        <w:t xml:space="preserve">Русский родной язык.   4 класс. Учеб. пособие для общеобразоват. </w:t>
      </w:r>
    </w:p>
    <w:p w:rsidR="0008068D" w:rsidRDefault="003E1A19">
      <w:pPr>
        <w:spacing w:after="65" w:line="259" w:lineRule="auto"/>
        <w:ind w:left="355" w:right="0"/>
      </w:pPr>
      <w:r>
        <w:t xml:space="preserve">организаций / О. М. Александрова и др.  М.: Просвещение, 2019.   </w:t>
      </w:r>
    </w:p>
    <w:p w:rsidR="0008068D" w:rsidRDefault="003E1A19">
      <w:pPr>
        <w:numPr>
          <w:ilvl w:val="0"/>
          <w:numId w:val="19"/>
        </w:numPr>
        <w:spacing w:after="74" w:line="259" w:lineRule="auto"/>
        <w:ind w:right="0" w:hanging="406"/>
      </w:pPr>
      <w:r>
        <w:t xml:space="preserve">Русский родной язык.   1–4 классы. Рабочие программы / О. М. </w:t>
      </w:r>
    </w:p>
    <w:p w:rsidR="0008068D" w:rsidRDefault="003E1A19">
      <w:pPr>
        <w:spacing w:line="259" w:lineRule="auto"/>
        <w:ind w:left="355" w:right="0"/>
      </w:pPr>
      <w:r>
        <w:t xml:space="preserve">Александрова, М. И. Кузнецова, Л. В. Петленко и др. М.: Просвещение, </w:t>
      </w:r>
    </w:p>
    <w:p w:rsidR="0008068D" w:rsidRDefault="003E1A19">
      <w:pPr>
        <w:spacing w:line="259" w:lineRule="auto"/>
        <w:ind w:left="355" w:right="0"/>
      </w:pPr>
      <w:r>
        <w:t xml:space="preserve">2019.   </w:t>
      </w:r>
    </w:p>
    <w:p w:rsidR="0008068D" w:rsidRDefault="003E1A19">
      <w:pPr>
        <w:spacing w:after="18" w:line="259" w:lineRule="auto"/>
        <w:ind w:left="425" w:right="0" w:firstLine="0"/>
        <w:jc w:val="center"/>
      </w:pPr>
      <w:r>
        <w:rPr>
          <w:b/>
        </w:rPr>
        <w:t xml:space="preserve"> </w:t>
      </w:r>
    </w:p>
    <w:p w:rsidR="0008068D" w:rsidRDefault="003E1A19">
      <w:pPr>
        <w:spacing w:after="0" w:line="259" w:lineRule="auto"/>
        <w:ind w:left="425" w:right="0" w:firstLine="0"/>
        <w:jc w:val="center"/>
      </w:pPr>
      <w:r>
        <w:rPr>
          <w:b/>
        </w:rPr>
        <w:lastRenderedPageBreak/>
        <w:t xml:space="preserve"> </w:t>
      </w:r>
    </w:p>
    <w:p w:rsidR="0008068D" w:rsidRDefault="003E1A19">
      <w:pPr>
        <w:pStyle w:val="2"/>
        <w:spacing w:after="36"/>
        <w:ind w:left="368"/>
        <w:jc w:val="center"/>
      </w:pPr>
      <w:r>
        <w:rPr>
          <w:sz w:val="28"/>
        </w:rPr>
        <w:t xml:space="preserve">Интернет-ресурсы </w:t>
      </w:r>
    </w:p>
    <w:p w:rsidR="0008068D" w:rsidRPr="00BD0CDE" w:rsidRDefault="003E1A19">
      <w:pPr>
        <w:spacing w:after="66" w:line="259" w:lineRule="auto"/>
        <w:ind w:left="730" w:right="0"/>
      </w:pPr>
      <w:r>
        <w:t xml:space="preserve">Азбучные истины. </w:t>
      </w:r>
      <w:r w:rsidRPr="00B37208">
        <w:rPr>
          <w:lang w:val="en-US"/>
        </w:rPr>
        <w:t>URL</w:t>
      </w:r>
      <w:r w:rsidRPr="00BD0CDE">
        <w:t xml:space="preserve">:  </w:t>
      </w:r>
      <w:hyperlink r:id="rId7">
        <w:r w:rsidRPr="00B37208">
          <w:rPr>
            <w:lang w:val="en-US"/>
          </w:rPr>
          <w:t>http</w:t>
        </w:r>
      </w:hyperlink>
      <w:hyperlink r:id="rId8">
        <w:r w:rsidRPr="00BD0CDE">
          <w:t>://</w:t>
        </w:r>
      </w:hyperlink>
      <w:hyperlink r:id="rId9">
        <w:r w:rsidRPr="00B37208">
          <w:rPr>
            <w:lang w:val="en-US"/>
          </w:rPr>
          <w:t>gramota</w:t>
        </w:r>
      </w:hyperlink>
      <w:hyperlink r:id="rId10">
        <w:r w:rsidRPr="00BD0CDE">
          <w:t>.</w:t>
        </w:r>
      </w:hyperlink>
      <w:hyperlink r:id="rId11">
        <w:r w:rsidRPr="00B37208">
          <w:rPr>
            <w:lang w:val="en-US"/>
          </w:rPr>
          <w:t>ru</w:t>
        </w:r>
      </w:hyperlink>
      <w:hyperlink r:id="rId12">
        <w:r w:rsidRPr="00BD0CDE">
          <w:t>/</w:t>
        </w:r>
      </w:hyperlink>
      <w:hyperlink r:id="rId13">
        <w:r w:rsidRPr="00B37208">
          <w:rPr>
            <w:lang w:val="en-US"/>
          </w:rPr>
          <w:t>class</w:t>
        </w:r>
      </w:hyperlink>
      <w:hyperlink r:id="rId14">
        <w:r w:rsidRPr="00BD0CDE">
          <w:t>/</w:t>
        </w:r>
      </w:hyperlink>
      <w:hyperlink r:id="rId15">
        <w:r w:rsidRPr="00B37208">
          <w:rPr>
            <w:lang w:val="en-US"/>
          </w:rPr>
          <w:t>istiny</w:t>
        </w:r>
      </w:hyperlink>
      <w:hyperlink r:id="rId16">
        <w:r w:rsidRPr="00BD0CDE">
          <w:t xml:space="preserve"> </w:t>
        </w:r>
      </w:hyperlink>
      <w:r w:rsidRPr="00BD0CDE">
        <w:rPr>
          <w:b/>
        </w:rPr>
        <w:t xml:space="preserve"> </w:t>
      </w:r>
    </w:p>
    <w:p w:rsidR="0008068D" w:rsidRDefault="003E1A19">
      <w:pPr>
        <w:spacing w:after="35" w:line="278" w:lineRule="auto"/>
        <w:ind w:left="730" w:right="0"/>
      </w:pPr>
      <w:r>
        <w:t xml:space="preserve">Академический </w:t>
      </w:r>
      <w:r>
        <w:tab/>
        <w:t xml:space="preserve">орфографический </w:t>
      </w:r>
      <w:r>
        <w:tab/>
        <w:t>словар</w:t>
      </w:r>
      <w:hyperlink r:id="rId17">
        <w:r>
          <w:t>ь.</w:t>
        </w:r>
      </w:hyperlink>
      <w:r>
        <w:t xml:space="preserve"> </w:t>
      </w:r>
      <w:r>
        <w:tab/>
        <w:t xml:space="preserve">URL: </w:t>
      </w:r>
      <w:hyperlink r:id="rId18">
        <w:r>
          <w:t>http://gramota.ru/slovari/info/lop</w:t>
        </w:r>
      </w:hyperlink>
      <w:hyperlink r:id="rId19">
        <w:r>
          <w:t xml:space="preserve"> </w:t>
        </w:r>
      </w:hyperlink>
    </w:p>
    <w:p w:rsidR="0008068D" w:rsidRDefault="003E1A19">
      <w:pPr>
        <w:spacing w:line="259" w:lineRule="auto"/>
        <w:ind w:left="730" w:right="0"/>
      </w:pPr>
      <w:r>
        <w:t xml:space="preserve">Древнерусские берестяные грамоты. URL: </w:t>
      </w:r>
      <w:hyperlink r:id="rId20">
        <w:r>
          <w:rPr>
            <w:rFonts w:ascii="Calibri" w:eastAsia="Calibri" w:hAnsi="Calibri" w:cs="Calibri"/>
            <w:vertAlign w:val="subscript"/>
          </w:rPr>
          <w:t xml:space="preserve"> </w:t>
        </w:r>
      </w:hyperlink>
      <w:hyperlink r:id="rId21">
        <w:r>
          <w:t>http://gramoty.ru</w:t>
        </w:r>
      </w:hyperlink>
      <w:hyperlink r:id="rId22">
        <w:r>
          <w:t xml:space="preserve"> </w:t>
        </w:r>
      </w:hyperlink>
      <w:r>
        <w:t xml:space="preserve"> </w:t>
      </w:r>
    </w:p>
    <w:p w:rsidR="0008068D" w:rsidRDefault="003E1A19">
      <w:pPr>
        <w:spacing w:line="259" w:lineRule="auto"/>
        <w:ind w:left="730" w:right="0"/>
      </w:pPr>
      <w:r>
        <w:t xml:space="preserve">Какие бывают словари. URL: </w:t>
      </w:r>
      <w:hyperlink r:id="rId23">
        <w:r>
          <w:rPr>
            <w:rFonts w:ascii="Calibri" w:eastAsia="Calibri" w:hAnsi="Calibri" w:cs="Calibri"/>
            <w:vertAlign w:val="subscript"/>
          </w:rPr>
          <w:t xml:space="preserve"> </w:t>
        </w:r>
      </w:hyperlink>
      <w:hyperlink r:id="rId24">
        <w:r>
          <w:t>http</w:t>
        </w:r>
      </w:hyperlink>
      <w:hyperlink r:id="rId25">
        <w:r>
          <w:t>://</w:t>
        </w:r>
      </w:hyperlink>
      <w:hyperlink r:id="rId26">
        <w:r>
          <w:t>gramota</w:t>
        </w:r>
      </w:hyperlink>
      <w:hyperlink r:id="rId27">
        <w:r>
          <w:t>.</w:t>
        </w:r>
      </w:hyperlink>
      <w:hyperlink r:id="rId28">
        <w:r>
          <w:t>ru</w:t>
        </w:r>
      </w:hyperlink>
      <w:hyperlink r:id="rId29">
        <w:r>
          <w:t>/</w:t>
        </w:r>
      </w:hyperlink>
      <w:hyperlink r:id="rId30">
        <w:r>
          <w:t>slovari</w:t>
        </w:r>
      </w:hyperlink>
      <w:hyperlink r:id="rId31">
        <w:r>
          <w:t>/</w:t>
        </w:r>
      </w:hyperlink>
      <w:hyperlink r:id="rId32">
        <w:r>
          <w:t>types</w:t>
        </w:r>
      </w:hyperlink>
      <w:hyperlink r:id="rId33">
        <w:r>
          <w:t xml:space="preserve"> </w:t>
        </w:r>
      </w:hyperlink>
      <w:r>
        <w:t xml:space="preserve"> </w:t>
      </w:r>
    </w:p>
    <w:p w:rsidR="0008068D" w:rsidRDefault="003E1A19">
      <w:pPr>
        <w:spacing w:after="56" w:line="259" w:lineRule="auto"/>
        <w:ind w:left="730" w:right="0"/>
      </w:pPr>
      <w:r>
        <w:t xml:space="preserve">Кругосвет – универсальная энциклопедия. URL: http://www.krugosvet.ru </w:t>
      </w:r>
    </w:p>
    <w:p w:rsidR="0008068D" w:rsidRDefault="003E1A19">
      <w:pPr>
        <w:spacing w:after="39" w:line="259" w:lineRule="auto"/>
        <w:ind w:left="730" w:right="0"/>
      </w:pPr>
      <w:r>
        <w:t xml:space="preserve">Культура письменной речи. URL: </w:t>
      </w:r>
      <w:hyperlink r:id="rId34">
        <w:r>
          <w:t>http://gramma.ru</w:t>
        </w:r>
      </w:hyperlink>
      <w:hyperlink r:id="rId35">
        <w:r>
          <w:t xml:space="preserve"> </w:t>
        </w:r>
      </w:hyperlink>
    </w:p>
    <w:p w:rsidR="0008068D" w:rsidRDefault="003E1A19">
      <w:pPr>
        <w:spacing w:after="46" w:line="259" w:lineRule="auto"/>
        <w:ind w:left="730" w:right="0"/>
      </w:pPr>
      <w:r>
        <w:t xml:space="preserve">Мир русского слова. URL: </w:t>
      </w:r>
      <w:hyperlink r:id="rId36">
        <w:r>
          <w:t>http</w:t>
        </w:r>
      </w:hyperlink>
      <w:hyperlink r:id="rId37">
        <w:r>
          <w:t>://</w:t>
        </w:r>
      </w:hyperlink>
      <w:hyperlink r:id="rId38">
        <w:r>
          <w:t>gramota</w:t>
        </w:r>
      </w:hyperlink>
      <w:hyperlink r:id="rId39">
        <w:r>
          <w:t>.</w:t>
        </w:r>
      </w:hyperlink>
      <w:hyperlink r:id="rId40">
        <w:r>
          <w:t>ru</w:t>
        </w:r>
      </w:hyperlink>
      <w:hyperlink r:id="rId41">
        <w:r>
          <w:t>/</w:t>
        </w:r>
      </w:hyperlink>
      <w:hyperlink r:id="rId42">
        <w:r>
          <w:t>biblio</w:t>
        </w:r>
      </w:hyperlink>
      <w:hyperlink r:id="rId43">
        <w:r>
          <w:t>/</w:t>
        </w:r>
      </w:hyperlink>
      <w:hyperlink r:id="rId44">
        <w:r>
          <w:t>magazines</w:t>
        </w:r>
      </w:hyperlink>
      <w:hyperlink r:id="rId45">
        <w:r>
          <w:t>/</w:t>
        </w:r>
      </w:hyperlink>
      <w:hyperlink r:id="rId46">
        <w:r>
          <w:t>mrs</w:t>
        </w:r>
      </w:hyperlink>
      <w:hyperlink r:id="rId47">
        <w:r>
          <w:t xml:space="preserve"> </w:t>
        </w:r>
      </w:hyperlink>
      <w:r>
        <w:t xml:space="preserve"> </w:t>
      </w:r>
    </w:p>
    <w:p w:rsidR="0008068D" w:rsidRDefault="003E1A19">
      <w:pPr>
        <w:spacing w:after="51" w:line="261" w:lineRule="auto"/>
        <w:ind w:left="730" w:right="0"/>
      </w:pPr>
      <w:r>
        <w:t>Обучающий корпус русского языка</w:t>
      </w:r>
      <w:r>
        <w:rPr>
          <w:rFonts w:ascii="Calibri" w:eastAsia="Calibri" w:hAnsi="Calibri" w:cs="Calibri"/>
          <w:vertAlign w:val="subscript"/>
        </w:rPr>
        <w:t xml:space="preserve">. </w:t>
      </w:r>
      <w:r w:rsidRPr="00262118">
        <w:rPr>
          <w:lang w:val="en-US"/>
        </w:rPr>
        <w:t>URL</w:t>
      </w:r>
      <w:r w:rsidRPr="00A95D10">
        <w:t xml:space="preserve">: </w:t>
      </w:r>
      <w:hyperlink r:id="rId48">
        <w:r w:rsidRPr="00262118">
          <w:rPr>
            <w:lang w:val="en-US"/>
          </w:rPr>
          <w:t>http</w:t>
        </w:r>
      </w:hyperlink>
      <w:hyperlink r:id="rId49">
        <w:r w:rsidRPr="00A95D10">
          <w:t>://</w:t>
        </w:r>
      </w:hyperlink>
      <w:hyperlink r:id="rId50">
        <w:r w:rsidRPr="00262118">
          <w:rPr>
            <w:lang w:val="en-US"/>
          </w:rPr>
          <w:t>www</w:t>
        </w:r>
      </w:hyperlink>
      <w:hyperlink r:id="rId51">
        <w:r w:rsidRPr="00A95D10">
          <w:t>.</w:t>
        </w:r>
      </w:hyperlink>
      <w:hyperlink r:id="rId52">
        <w:r w:rsidRPr="00262118">
          <w:rPr>
            <w:lang w:val="en-US"/>
          </w:rPr>
          <w:t>ruscorpora</w:t>
        </w:r>
      </w:hyperlink>
      <w:hyperlink r:id="rId53">
        <w:r w:rsidRPr="00A95D10">
          <w:t>.</w:t>
        </w:r>
      </w:hyperlink>
      <w:hyperlink r:id="rId54">
        <w:r w:rsidRPr="00262118">
          <w:rPr>
            <w:lang w:val="en-US"/>
          </w:rPr>
          <w:t>ru</w:t>
        </w:r>
      </w:hyperlink>
      <w:hyperlink r:id="rId55">
        <w:r w:rsidRPr="00A95D10">
          <w:t>/</w:t>
        </w:r>
      </w:hyperlink>
      <w:hyperlink r:id="rId56">
        <w:r w:rsidRPr="00262118">
          <w:rPr>
            <w:lang w:val="en-US"/>
          </w:rPr>
          <w:t>search</w:t>
        </w:r>
      </w:hyperlink>
      <w:hyperlink r:id="rId57"/>
      <w:hyperlink r:id="rId58">
        <w:r w:rsidRPr="00262118">
          <w:rPr>
            <w:lang w:val="en-US"/>
          </w:rPr>
          <w:t>school</w:t>
        </w:r>
      </w:hyperlink>
      <w:hyperlink r:id="rId59">
        <w:r w:rsidRPr="00A95D10">
          <w:t>.</w:t>
        </w:r>
      </w:hyperlink>
      <w:hyperlink r:id="rId60">
        <w:r>
          <w:t>html</w:t>
        </w:r>
      </w:hyperlink>
      <w:hyperlink r:id="rId61">
        <w:r>
          <w:t xml:space="preserve"> </w:t>
        </w:r>
      </w:hyperlink>
      <w: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8068D" w:rsidRDefault="003E1A19">
      <w:pPr>
        <w:spacing w:line="273" w:lineRule="auto"/>
        <w:ind w:left="730" w:right="0"/>
      </w:pPr>
      <w:r>
        <w:t>Издательский дом «Первое сентября»</w:t>
      </w:r>
      <w:r>
        <w:rPr>
          <w:rFonts w:ascii="Calibri" w:eastAsia="Calibri" w:hAnsi="Calibri" w:cs="Calibri"/>
          <w:vertAlign w:val="subscript"/>
        </w:rPr>
        <w:t>.</w:t>
      </w:r>
      <w:r>
        <w:t xml:space="preserve"> Журнал «Русский язык».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URL: </w:t>
      </w:r>
      <w:hyperlink r:id="rId62">
        <w:r>
          <w:t>http</w:t>
        </w:r>
      </w:hyperlink>
      <w:hyperlink r:id="rId63">
        <w:r>
          <w:t>://</w:t>
        </w:r>
      </w:hyperlink>
      <w:hyperlink r:id="rId64">
        <w:r>
          <w:t>rus</w:t>
        </w:r>
      </w:hyperlink>
      <w:hyperlink r:id="rId65">
        <w:r>
          <w:t>.1</w:t>
        </w:r>
      </w:hyperlink>
      <w:hyperlink r:id="rId66">
        <w:r>
          <w:t>september</w:t>
        </w:r>
      </w:hyperlink>
      <w:hyperlink r:id="rId67">
        <w:r>
          <w:t>.</w:t>
        </w:r>
      </w:hyperlink>
      <w:hyperlink r:id="rId68">
        <w:r>
          <w:t>ru</w:t>
        </w:r>
      </w:hyperlink>
      <w:hyperlink r:id="rId69">
        <w:r>
          <w:t xml:space="preserve"> </w:t>
        </w:r>
      </w:hyperlink>
      <w:r>
        <w:t xml:space="preserve"> </w:t>
      </w:r>
    </w:p>
    <w:p w:rsidR="0008068D" w:rsidRDefault="003E1A19">
      <w:pPr>
        <w:spacing w:after="68" w:line="259" w:lineRule="auto"/>
        <w:ind w:left="730" w:right="0"/>
      </w:pPr>
      <w:r>
        <w:t xml:space="preserve">Портал «Словари.ру». URL: http://slovari.ru </w:t>
      </w:r>
    </w:p>
    <w:p w:rsidR="0008068D" w:rsidRDefault="00564E2A">
      <w:pPr>
        <w:spacing w:line="259" w:lineRule="auto"/>
        <w:ind w:left="730" w:right="0"/>
      </w:pPr>
      <w:hyperlink r:id="rId70">
        <w:r w:rsidR="003E1A19">
          <w:t>Православная библиотека: справочники, энциклопедии, словари.</w:t>
        </w:r>
      </w:hyperlink>
      <w:r w:rsidR="003E1A19">
        <w:t xml:space="preserve"> URL: </w:t>
      </w:r>
    </w:p>
    <w:p w:rsidR="0008068D" w:rsidRDefault="003E1A19">
      <w:pPr>
        <w:spacing w:after="51" w:line="259" w:lineRule="auto"/>
        <w:ind w:left="730" w:right="0"/>
      </w:pPr>
      <w:r>
        <w:t xml:space="preserve">https://azbyka.ru/otechnik/Spravochniki </w:t>
      </w:r>
    </w:p>
    <w:p w:rsidR="0008068D" w:rsidRDefault="003E1A19">
      <w:pPr>
        <w:spacing w:line="259" w:lineRule="auto"/>
        <w:ind w:left="730" w:right="0"/>
      </w:pPr>
      <w:r>
        <w:t>Русская виртуальная библиотека</w:t>
      </w:r>
      <w:r>
        <w:rPr>
          <w:rFonts w:ascii="Calibri" w:eastAsia="Calibri" w:hAnsi="Calibri" w:cs="Calibri"/>
          <w:vertAlign w:val="subscript"/>
        </w:rPr>
        <w:t xml:space="preserve">. </w:t>
      </w:r>
      <w:r>
        <w:t xml:space="preserve">URL: </w:t>
      </w:r>
      <w:hyperlink r:id="rId71">
        <w:r>
          <w:t>http</w:t>
        </w:r>
      </w:hyperlink>
      <w:hyperlink r:id="rId72">
        <w:r>
          <w:t>://</w:t>
        </w:r>
      </w:hyperlink>
      <w:hyperlink r:id="rId73">
        <w:r>
          <w:t>www</w:t>
        </w:r>
      </w:hyperlink>
      <w:hyperlink r:id="rId74">
        <w:r>
          <w:t>.</w:t>
        </w:r>
      </w:hyperlink>
      <w:hyperlink r:id="rId75">
        <w:r>
          <w:t>rvb</w:t>
        </w:r>
      </w:hyperlink>
      <w:hyperlink r:id="rId76">
        <w:r>
          <w:t>.</w:t>
        </w:r>
      </w:hyperlink>
      <w:hyperlink r:id="rId77">
        <w:r>
          <w:t>ru</w:t>
        </w:r>
      </w:hyperlink>
      <w:hyperlink r:id="rId78">
        <w:r>
          <w:t xml:space="preserve"> </w:t>
        </w:r>
      </w:hyperlink>
    </w:p>
    <w:p w:rsidR="0008068D" w:rsidRDefault="003E1A19">
      <w:pPr>
        <w:spacing w:line="259" w:lineRule="auto"/>
        <w:ind w:left="730" w:right="0"/>
      </w:pPr>
      <w:r>
        <w:t xml:space="preserve">Русская речь. URL: </w:t>
      </w:r>
      <w:hyperlink r:id="rId79">
        <w:r>
          <w:rPr>
            <w:rFonts w:ascii="Calibri" w:eastAsia="Calibri" w:hAnsi="Calibri" w:cs="Calibri"/>
            <w:vertAlign w:val="subscript"/>
          </w:rPr>
          <w:t xml:space="preserve"> </w:t>
        </w:r>
      </w:hyperlink>
      <w:hyperlink r:id="rId80">
        <w:r>
          <w:t>http</w:t>
        </w:r>
      </w:hyperlink>
      <w:hyperlink r:id="rId81">
        <w:r>
          <w:t>://</w:t>
        </w:r>
      </w:hyperlink>
      <w:hyperlink r:id="rId82">
        <w:r>
          <w:t>gramota</w:t>
        </w:r>
      </w:hyperlink>
      <w:hyperlink r:id="rId83">
        <w:r>
          <w:t>.</w:t>
        </w:r>
      </w:hyperlink>
      <w:hyperlink r:id="rId84">
        <w:r>
          <w:t>ru</w:t>
        </w:r>
      </w:hyperlink>
      <w:hyperlink r:id="rId85">
        <w:r>
          <w:t>/</w:t>
        </w:r>
      </w:hyperlink>
      <w:hyperlink r:id="rId86">
        <w:r>
          <w:t>biblio</w:t>
        </w:r>
      </w:hyperlink>
      <w:hyperlink r:id="rId87">
        <w:r>
          <w:t>/</w:t>
        </w:r>
      </w:hyperlink>
      <w:hyperlink r:id="rId88">
        <w:r>
          <w:t>magazines</w:t>
        </w:r>
      </w:hyperlink>
      <w:hyperlink r:id="rId89">
        <w:r>
          <w:t>/</w:t>
        </w:r>
      </w:hyperlink>
      <w:hyperlink r:id="rId90">
        <w:r>
          <w:t>rr</w:t>
        </w:r>
      </w:hyperlink>
      <w:hyperlink r:id="rId91">
        <w:r>
          <w:t>/</w:t>
        </w:r>
      </w:hyperlink>
      <w:hyperlink r:id="rId92">
        <w:r>
          <w:t xml:space="preserve"> </w:t>
        </w:r>
      </w:hyperlink>
      <w:r>
        <w:t xml:space="preserve"> </w:t>
      </w:r>
    </w:p>
    <w:p w:rsidR="0008068D" w:rsidRDefault="003E1A19">
      <w:pPr>
        <w:spacing w:line="259" w:lineRule="auto"/>
        <w:ind w:left="730" w:right="0"/>
      </w:pPr>
      <w:r>
        <w:t xml:space="preserve">Русский филологический портал. URL: </w:t>
      </w:r>
      <w:hyperlink r:id="rId93">
        <w:r>
          <w:rPr>
            <w:rFonts w:ascii="Calibri" w:eastAsia="Calibri" w:hAnsi="Calibri" w:cs="Calibri"/>
            <w:vertAlign w:val="subscript"/>
          </w:rPr>
          <w:t xml:space="preserve"> </w:t>
        </w:r>
      </w:hyperlink>
      <w:hyperlink r:id="rId94">
        <w:r>
          <w:t>http</w:t>
        </w:r>
      </w:hyperlink>
      <w:hyperlink r:id="rId95">
        <w:r>
          <w:t>://</w:t>
        </w:r>
      </w:hyperlink>
      <w:hyperlink r:id="rId96">
        <w:r>
          <w:t>www</w:t>
        </w:r>
      </w:hyperlink>
      <w:hyperlink r:id="rId97">
        <w:r>
          <w:t>.</w:t>
        </w:r>
      </w:hyperlink>
      <w:hyperlink r:id="rId98">
        <w:r>
          <w:t>philology</w:t>
        </w:r>
      </w:hyperlink>
      <w:hyperlink r:id="rId99">
        <w:r>
          <w:t>.</w:t>
        </w:r>
      </w:hyperlink>
      <w:hyperlink r:id="rId100">
        <w:r>
          <w:t>ru</w:t>
        </w:r>
      </w:hyperlink>
      <w:hyperlink r:id="rId101">
        <w:r>
          <w:t xml:space="preserve"> </w:t>
        </w:r>
      </w:hyperlink>
      <w:r>
        <w:t xml:space="preserve"> </w:t>
      </w:r>
    </w:p>
    <w:p w:rsidR="0008068D" w:rsidRDefault="003E1A19">
      <w:pPr>
        <w:spacing w:after="42" w:line="259" w:lineRule="auto"/>
        <w:ind w:left="730" w:right="0"/>
      </w:pPr>
      <w:r>
        <w:t xml:space="preserve">Русский язык в школе. URL: </w:t>
      </w:r>
      <w:hyperlink r:id="rId102">
        <w:r>
          <w:t>http</w:t>
        </w:r>
      </w:hyperlink>
      <w:hyperlink r:id="rId103">
        <w:r>
          <w:t>://</w:t>
        </w:r>
      </w:hyperlink>
      <w:hyperlink r:id="rId104">
        <w:r>
          <w:t>gramota</w:t>
        </w:r>
      </w:hyperlink>
      <w:hyperlink r:id="rId105">
        <w:r>
          <w:t>.</w:t>
        </w:r>
      </w:hyperlink>
      <w:hyperlink r:id="rId106">
        <w:r>
          <w:t>ru</w:t>
        </w:r>
      </w:hyperlink>
      <w:hyperlink r:id="rId107">
        <w:r>
          <w:t>/</w:t>
        </w:r>
      </w:hyperlink>
      <w:hyperlink r:id="rId108">
        <w:r>
          <w:t>biblio</w:t>
        </w:r>
      </w:hyperlink>
      <w:hyperlink r:id="rId109">
        <w:r>
          <w:t>/</w:t>
        </w:r>
      </w:hyperlink>
      <w:hyperlink r:id="rId110">
        <w:r>
          <w:t>magazines</w:t>
        </w:r>
      </w:hyperlink>
      <w:hyperlink r:id="rId111">
        <w:r>
          <w:t>/</w:t>
        </w:r>
      </w:hyperlink>
      <w:hyperlink r:id="rId112">
        <w:r>
          <w:t>riash</w:t>
        </w:r>
      </w:hyperlink>
      <w:hyperlink r:id="rId113">
        <w:r>
          <w:t xml:space="preserve"> </w:t>
        </w:r>
      </w:hyperlink>
      <w:r>
        <w:t xml:space="preserve"> </w:t>
      </w:r>
    </w:p>
    <w:p w:rsidR="0008068D" w:rsidRDefault="00564E2A">
      <w:pPr>
        <w:spacing w:after="50" w:line="259" w:lineRule="auto"/>
        <w:ind w:left="730" w:right="0"/>
      </w:pPr>
      <w:hyperlink r:id="rId114">
        <w:r w:rsidR="003E1A19">
          <w:t>Словари и энциклопедии</w:t>
        </w:r>
      </w:hyperlink>
      <w:hyperlink r:id="rId115">
        <w:r w:rsidR="003E1A19">
          <w:t xml:space="preserve"> </w:t>
        </w:r>
      </w:hyperlink>
      <w:r w:rsidR="003E1A19">
        <w:t xml:space="preserve">GUFO.ME. URL: https://gufo.me </w:t>
      </w:r>
    </w:p>
    <w:p w:rsidR="0008068D" w:rsidRDefault="00564E2A">
      <w:pPr>
        <w:spacing w:after="57" w:line="259" w:lineRule="auto"/>
        <w:ind w:left="730" w:right="0"/>
      </w:pPr>
      <w:hyperlink r:id="rId116">
        <w:r w:rsidR="003E1A19">
          <w:t>Словари и энциклопедии на Академике.</w:t>
        </w:r>
      </w:hyperlink>
      <w:r w:rsidR="003E1A19">
        <w:t xml:space="preserve"> URL: https://dic.academic.ru </w:t>
      </w:r>
    </w:p>
    <w:p w:rsidR="0008068D" w:rsidRDefault="003E1A19">
      <w:pPr>
        <w:spacing w:line="259" w:lineRule="auto"/>
        <w:ind w:left="730" w:right="0"/>
      </w:pPr>
      <w:r>
        <w:t xml:space="preserve">Стихия: классическая русская/советская поэзия. URL: </w:t>
      </w:r>
      <w:hyperlink r:id="rId117">
        <w:r>
          <w:rPr>
            <w:rFonts w:ascii="Calibri" w:eastAsia="Calibri" w:hAnsi="Calibri" w:cs="Calibri"/>
            <w:vertAlign w:val="subscript"/>
          </w:rPr>
          <w:t xml:space="preserve"> </w:t>
        </w:r>
      </w:hyperlink>
      <w:hyperlink r:id="rId118">
        <w:r>
          <w:t>http</w:t>
        </w:r>
      </w:hyperlink>
      <w:hyperlink r:id="rId119">
        <w:r>
          <w:t>://</w:t>
        </w:r>
      </w:hyperlink>
      <w:hyperlink r:id="rId120">
        <w:r>
          <w:t>litera</w:t>
        </w:r>
      </w:hyperlink>
      <w:hyperlink r:id="rId121">
        <w:r>
          <w:t>.</w:t>
        </w:r>
      </w:hyperlink>
      <w:hyperlink r:id="rId122">
        <w:r>
          <w:t>ru</w:t>
        </w:r>
      </w:hyperlink>
      <w:hyperlink r:id="rId123">
        <w:r>
          <w:t>/</w:t>
        </w:r>
      </w:hyperlink>
      <w:hyperlink r:id="rId124">
        <w:r>
          <w:t>stixiya</w:t>
        </w:r>
      </w:hyperlink>
      <w:hyperlink r:id="rId125">
        <w:r>
          <w:t xml:space="preserve"> </w:t>
        </w:r>
      </w:hyperlink>
    </w:p>
    <w:p w:rsidR="0008068D" w:rsidRDefault="003E1A19">
      <w:pPr>
        <w:spacing w:after="34" w:line="259" w:lineRule="auto"/>
        <w:ind w:left="730" w:right="0"/>
      </w:pPr>
      <w:r>
        <w:t>Учительская газета. URL: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http://www.ug.ru </w:t>
      </w:r>
    </w:p>
    <w:p w:rsidR="0008068D" w:rsidRDefault="003E1A19">
      <w:pPr>
        <w:tabs>
          <w:tab w:val="center" w:pos="3521"/>
          <w:tab w:val="right" w:pos="9722"/>
        </w:tabs>
        <w:spacing w:after="5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hyperlink r:id="rId126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27">
        <w:r>
          <w:t xml:space="preserve">Фундаментальная электронная библиотека </w:t>
        </w:r>
      </w:hyperlink>
      <w:r>
        <w:tab/>
      </w:r>
      <w:hyperlink r:id="rId128">
        <w:r>
          <w:t xml:space="preserve">«Русская литература и </w:t>
        </w:r>
      </w:hyperlink>
    </w:p>
    <w:p w:rsidR="0008068D" w:rsidRDefault="00564E2A">
      <w:pPr>
        <w:spacing w:line="259" w:lineRule="auto"/>
        <w:ind w:left="730" w:right="0"/>
      </w:pPr>
      <w:hyperlink r:id="rId129">
        <w:r w:rsidR="003E1A19">
          <w:t>фольклор»: словари, энциклопедии.</w:t>
        </w:r>
      </w:hyperlink>
      <w:r w:rsidR="003E1A19">
        <w:t xml:space="preserve"> URL:  http://feb-web.ru/feb/feb/dict.htm </w:t>
      </w:r>
    </w:p>
    <w:p w:rsidR="0008068D" w:rsidRDefault="003E1A19">
      <w:pPr>
        <w:spacing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after="17"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after="17"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line="259" w:lineRule="auto"/>
        <w:ind w:left="410" w:right="0" w:firstLine="0"/>
        <w:jc w:val="center"/>
      </w:pPr>
      <w:r>
        <w:rPr>
          <w:i/>
          <w:sz w:val="22"/>
        </w:rPr>
        <w:lastRenderedPageBreak/>
        <w:t xml:space="preserve"> </w:t>
      </w:r>
    </w:p>
    <w:p w:rsidR="0008068D" w:rsidRDefault="003E1A19">
      <w:pPr>
        <w:spacing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after="17"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after="105"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after="0" w:line="259" w:lineRule="auto"/>
        <w:ind w:left="435" w:right="0" w:firstLine="0"/>
        <w:jc w:val="center"/>
      </w:pPr>
      <w:r>
        <w:rPr>
          <w:color w:val="FF0000"/>
          <w:sz w:val="32"/>
        </w:rPr>
        <w:t xml:space="preserve"> </w:t>
      </w:r>
    </w:p>
    <w:p w:rsidR="0008068D" w:rsidRDefault="003E1A19">
      <w:pPr>
        <w:spacing w:after="0"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after="17"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after="15"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line="259" w:lineRule="auto"/>
        <w:ind w:left="360" w:right="0" w:firstLine="0"/>
        <w:jc w:val="left"/>
      </w:pPr>
      <w:r>
        <w:rPr>
          <w:i/>
          <w:sz w:val="22"/>
        </w:rPr>
        <w:t xml:space="preserve"> </w:t>
      </w:r>
    </w:p>
    <w:p w:rsidR="0008068D" w:rsidRDefault="003E1A19">
      <w:pPr>
        <w:spacing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after="17"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p w:rsidR="0008068D" w:rsidRDefault="003E1A19">
      <w:pPr>
        <w:spacing w:after="56" w:line="259" w:lineRule="auto"/>
        <w:ind w:left="410" w:right="0" w:firstLine="0"/>
        <w:jc w:val="center"/>
      </w:pPr>
      <w:r>
        <w:rPr>
          <w:i/>
          <w:sz w:val="22"/>
        </w:rPr>
        <w:t xml:space="preserve"> </w:t>
      </w:r>
    </w:p>
    <w:sectPr w:rsidR="0008068D" w:rsidSect="00101121">
      <w:footerReference w:type="even" r:id="rId130"/>
      <w:footerReference w:type="default" r:id="rId131"/>
      <w:footerReference w:type="first" r:id="rId132"/>
      <w:pgSz w:w="11906" w:h="16838"/>
      <w:pgMar w:top="1133" w:right="842" w:bottom="1267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2A" w:rsidRDefault="00564E2A">
      <w:pPr>
        <w:spacing w:after="0" w:line="240" w:lineRule="auto"/>
      </w:pPr>
      <w:r>
        <w:separator/>
      </w:r>
    </w:p>
  </w:endnote>
  <w:endnote w:type="continuationSeparator" w:id="0">
    <w:p w:rsidR="00564E2A" w:rsidRDefault="0056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08" w:rsidRDefault="00B37208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37208" w:rsidRDefault="00B37208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B37208" w:rsidRDefault="00B372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08" w:rsidRDefault="00B37208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227A" w:rsidRPr="0033227A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37208" w:rsidRDefault="00B37208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B37208" w:rsidRDefault="00B3720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08" w:rsidRDefault="00B37208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37208" w:rsidRDefault="00B37208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B37208" w:rsidRDefault="00B372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2A" w:rsidRDefault="00564E2A">
      <w:pPr>
        <w:spacing w:after="0" w:line="240" w:lineRule="auto"/>
      </w:pPr>
      <w:r>
        <w:separator/>
      </w:r>
    </w:p>
  </w:footnote>
  <w:footnote w:type="continuationSeparator" w:id="0">
    <w:p w:rsidR="00564E2A" w:rsidRDefault="00564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FA1"/>
    <w:multiLevelType w:val="hybridMultilevel"/>
    <w:tmpl w:val="1FEE3492"/>
    <w:lvl w:ilvl="0" w:tplc="150000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90241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8E685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04E7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C068E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06BF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C833A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CEA4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2C38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D497E"/>
    <w:multiLevelType w:val="hybridMultilevel"/>
    <w:tmpl w:val="4CE67958"/>
    <w:lvl w:ilvl="0" w:tplc="9CE235B8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48A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27D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A1D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EB2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44A8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542D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9C62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87F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3B2D0D"/>
    <w:multiLevelType w:val="hybridMultilevel"/>
    <w:tmpl w:val="F7B47088"/>
    <w:lvl w:ilvl="0" w:tplc="B120AB92">
      <w:start w:val="1"/>
      <w:numFmt w:val="bullet"/>
      <w:lvlText w:val="●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04EE02">
      <w:start w:val="1"/>
      <w:numFmt w:val="bullet"/>
      <w:lvlText w:val="o"/>
      <w:lvlJc w:val="left"/>
      <w:pPr>
        <w:ind w:left="1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C3B46">
      <w:start w:val="1"/>
      <w:numFmt w:val="bullet"/>
      <w:lvlText w:val="▪"/>
      <w:lvlJc w:val="left"/>
      <w:pPr>
        <w:ind w:left="2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62E74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A6F44C">
      <w:start w:val="1"/>
      <w:numFmt w:val="bullet"/>
      <w:lvlText w:val="o"/>
      <w:lvlJc w:val="left"/>
      <w:pPr>
        <w:ind w:left="3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2236E">
      <w:start w:val="1"/>
      <w:numFmt w:val="bullet"/>
      <w:lvlText w:val="▪"/>
      <w:lvlJc w:val="left"/>
      <w:pPr>
        <w:ind w:left="4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C1548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10E616">
      <w:start w:val="1"/>
      <w:numFmt w:val="bullet"/>
      <w:lvlText w:val="o"/>
      <w:lvlJc w:val="left"/>
      <w:pPr>
        <w:ind w:left="6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4E8BA">
      <w:start w:val="1"/>
      <w:numFmt w:val="bullet"/>
      <w:lvlText w:val="▪"/>
      <w:lvlJc w:val="left"/>
      <w:pPr>
        <w:ind w:left="6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796230"/>
    <w:multiLevelType w:val="hybridMultilevel"/>
    <w:tmpl w:val="1BA85976"/>
    <w:lvl w:ilvl="0" w:tplc="7B8071D2">
      <w:start w:val="4"/>
      <w:numFmt w:val="decimal"/>
      <w:lvlText w:val="%1.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F4A5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DEFB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8048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6002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0D3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1C85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B44A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6063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C0617E"/>
    <w:multiLevelType w:val="hybridMultilevel"/>
    <w:tmpl w:val="B5842BD0"/>
    <w:lvl w:ilvl="0" w:tplc="2AD6D35C">
      <w:start w:val="1"/>
      <w:numFmt w:val="decimal"/>
      <w:lvlText w:val="%1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04BA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34D2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0C45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8455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56CF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C6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B6C8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3265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CA6143"/>
    <w:multiLevelType w:val="hybridMultilevel"/>
    <w:tmpl w:val="3B50F47C"/>
    <w:lvl w:ilvl="0" w:tplc="DF2656BE">
      <w:start w:val="1"/>
      <w:numFmt w:val="bullet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C3E5C">
      <w:start w:val="1"/>
      <w:numFmt w:val="decimal"/>
      <w:lvlRestart w:val="0"/>
      <w:lvlText w:val="%2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099B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86E6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32485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CDE4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EA266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183A8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4E5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777555"/>
    <w:multiLevelType w:val="hybridMultilevel"/>
    <w:tmpl w:val="3D58C05A"/>
    <w:lvl w:ilvl="0" w:tplc="F5EE34C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CDCB8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A4FCAC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422848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402564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28FAC0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60803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06D06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3C2AF4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2B18DA"/>
    <w:multiLevelType w:val="hybridMultilevel"/>
    <w:tmpl w:val="1AE65600"/>
    <w:lvl w:ilvl="0" w:tplc="9F90D91A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D2811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0280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8BCE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C1F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509DB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407DB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3E06D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2361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606638"/>
    <w:multiLevelType w:val="hybridMultilevel"/>
    <w:tmpl w:val="81B695B4"/>
    <w:lvl w:ilvl="0" w:tplc="9C6EA118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602C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C9D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663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CDB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6E4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6A0C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1000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4469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887B16"/>
    <w:multiLevelType w:val="hybridMultilevel"/>
    <w:tmpl w:val="9DD0BB88"/>
    <w:lvl w:ilvl="0" w:tplc="E4E0E54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623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A7A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A96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250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164A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C843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4A4E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83A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766391"/>
    <w:multiLevelType w:val="hybridMultilevel"/>
    <w:tmpl w:val="0DF85104"/>
    <w:lvl w:ilvl="0" w:tplc="9B86D28A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A0E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1A72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C0C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E0EB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E13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CFA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44E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20D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535641"/>
    <w:multiLevelType w:val="hybridMultilevel"/>
    <w:tmpl w:val="8C2E23E6"/>
    <w:lvl w:ilvl="0" w:tplc="8E0A8C04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E231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D6BCA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2353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E4280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2A62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4CFD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10EF3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32B50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8C566E"/>
    <w:multiLevelType w:val="hybridMultilevel"/>
    <w:tmpl w:val="1C9282E0"/>
    <w:lvl w:ilvl="0" w:tplc="456ED942">
      <w:start w:val="1"/>
      <w:numFmt w:val="bullet"/>
      <w:lvlText w:val="–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F4D946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A0A82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03696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1E84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D46166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234DC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A04F84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8FDA4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EA27033"/>
    <w:multiLevelType w:val="hybridMultilevel"/>
    <w:tmpl w:val="540CD810"/>
    <w:lvl w:ilvl="0" w:tplc="9536DCA8">
      <w:start w:val="1"/>
      <w:numFmt w:val="decimal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4244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C0C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9ED5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EF6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825B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002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CA15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F8D0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AB7B7E"/>
    <w:multiLevelType w:val="hybridMultilevel"/>
    <w:tmpl w:val="EB14E976"/>
    <w:lvl w:ilvl="0" w:tplc="D22C8728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8FE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5A94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461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FEF0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4419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046C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E84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D231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8B4DF9"/>
    <w:multiLevelType w:val="hybridMultilevel"/>
    <w:tmpl w:val="2CDE9568"/>
    <w:lvl w:ilvl="0" w:tplc="5E32F7A8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456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83C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4032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C237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26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9C96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232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AEB1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BA31830"/>
    <w:multiLevelType w:val="hybridMultilevel"/>
    <w:tmpl w:val="4F92231C"/>
    <w:lvl w:ilvl="0" w:tplc="46FEEAD0">
      <w:start w:val="1"/>
      <w:numFmt w:val="bullet"/>
      <w:lvlText w:val="●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08CC90">
      <w:start w:val="1"/>
      <w:numFmt w:val="bullet"/>
      <w:lvlText w:val="o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80F0C">
      <w:start w:val="1"/>
      <w:numFmt w:val="bullet"/>
      <w:lvlText w:val="▪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2687D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68953A">
      <w:start w:val="1"/>
      <w:numFmt w:val="bullet"/>
      <w:lvlText w:val="o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E6E690">
      <w:start w:val="1"/>
      <w:numFmt w:val="bullet"/>
      <w:lvlText w:val="▪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6A72E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65A5C">
      <w:start w:val="1"/>
      <w:numFmt w:val="bullet"/>
      <w:lvlText w:val="o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43D9C">
      <w:start w:val="1"/>
      <w:numFmt w:val="bullet"/>
      <w:lvlText w:val="▪"/>
      <w:lvlJc w:val="left"/>
      <w:pPr>
        <w:ind w:left="6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E16137B"/>
    <w:multiLevelType w:val="hybridMultilevel"/>
    <w:tmpl w:val="14ECE04A"/>
    <w:lvl w:ilvl="0" w:tplc="FB082E00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CA7F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F43B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082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9250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AF9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14B3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697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420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8B733B"/>
    <w:multiLevelType w:val="hybridMultilevel"/>
    <w:tmpl w:val="D7C08A98"/>
    <w:lvl w:ilvl="0" w:tplc="52B66008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058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C1A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564C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A433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74B3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0D5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7818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8CE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15"/>
  </w:num>
  <w:num w:numId="6">
    <w:abstractNumId w:val="8"/>
  </w:num>
  <w:num w:numId="7">
    <w:abstractNumId w:val="2"/>
  </w:num>
  <w:num w:numId="8">
    <w:abstractNumId w:val="16"/>
  </w:num>
  <w:num w:numId="9">
    <w:abstractNumId w:val="17"/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4"/>
  </w:num>
  <w:num w:numId="15">
    <w:abstractNumId w:val="18"/>
  </w:num>
  <w:num w:numId="16">
    <w:abstractNumId w:val="13"/>
  </w:num>
  <w:num w:numId="17">
    <w:abstractNumId w:val="12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8D"/>
    <w:rsid w:val="00004944"/>
    <w:rsid w:val="0008068D"/>
    <w:rsid w:val="00101121"/>
    <w:rsid w:val="00262118"/>
    <w:rsid w:val="00293CF3"/>
    <w:rsid w:val="002B53B7"/>
    <w:rsid w:val="0033227A"/>
    <w:rsid w:val="00397D94"/>
    <w:rsid w:val="003E1A19"/>
    <w:rsid w:val="00530846"/>
    <w:rsid w:val="00564E2A"/>
    <w:rsid w:val="00712770"/>
    <w:rsid w:val="00731035"/>
    <w:rsid w:val="0073322B"/>
    <w:rsid w:val="00896DF7"/>
    <w:rsid w:val="008C6C27"/>
    <w:rsid w:val="009045C1"/>
    <w:rsid w:val="00A01AC1"/>
    <w:rsid w:val="00A33EA5"/>
    <w:rsid w:val="00A34D6C"/>
    <w:rsid w:val="00A87E4A"/>
    <w:rsid w:val="00A95D10"/>
    <w:rsid w:val="00AC7BAD"/>
    <w:rsid w:val="00B37208"/>
    <w:rsid w:val="00BA4168"/>
    <w:rsid w:val="00BD0CDE"/>
    <w:rsid w:val="00C90ECE"/>
    <w:rsid w:val="00D7584E"/>
    <w:rsid w:val="00DA5A15"/>
    <w:rsid w:val="00F11527"/>
    <w:rsid w:val="00F163A9"/>
    <w:rsid w:val="00F97C1A"/>
    <w:rsid w:val="00FD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5407B-447D-497B-94F3-DCC8BB81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7" w:lineRule="auto"/>
      <w:ind w:left="2687" w:right="232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9" w:lineRule="auto"/>
      <w:ind w:left="512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68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68" w:hanging="10"/>
      <w:outlineLvl w:val="2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4"/>
      <w:ind w:left="1791" w:hanging="1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114"/>
      <w:ind w:left="370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62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11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ramota.ru/slovari/types" TargetMode="External"/><Relationship Id="rId117" Type="http://schemas.openxmlformats.org/officeDocument/2006/relationships/hyperlink" Target="http://litera.ru/stixiya/" TargetMode="External"/><Relationship Id="rId21" Type="http://schemas.openxmlformats.org/officeDocument/2006/relationships/hyperlink" Target="http://gramoty.ru/" TargetMode="External"/><Relationship Id="rId42" Type="http://schemas.openxmlformats.org/officeDocument/2006/relationships/hyperlink" Target="http://gramota.ru/biblio/magazines/mrs/" TargetMode="External"/><Relationship Id="rId47" Type="http://schemas.openxmlformats.org/officeDocument/2006/relationships/hyperlink" Target="http://gramota.ru/biblio/magazines/mrs/" TargetMode="External"/><Relationship Id="rId63" Type="http://schemas.openxmlformats.org/officeDocument/2006/relationships/hyperlink" Target="http://rus.1september.ru/" TargetMode="External"/><Relationship Id="rId68" Type="http://schemas.openxmlformats.org/officeDocument/2006/relationships/hyperlink" Target="http://rus.1september.ru/" TargetMode="External"/><Relationship Id="rId84" Type="http://schemas.openxmlformats.org/officeDocument/2006/relationships/hyperlink" Target="http://gramota.ru/biblio/magazines/rr/" TargetMode="External"/><Relationship Id="rId89" Type="http://schemas.openxmlformats.org/officeDocument/2006/relationships/hyperlink" Target="http://gramota.ru/biblio/magazines/rr/" TargetMode="External"/><Relationship Id="rId112" Type="http://schemas.openxmlformats.org/officeDocument/2006/relationships/hyperlink" Target="http://gramota.ru/biblio/magazines/riash/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gramota.ru/class/istiny/" TargetMode="External"/><Relationship Id="rId107" Type="http://schemas.openxmlformats.org/officeDocument/2006/relationships/hyperlink" Target="http://gramota.ru/biblio/magazines/riash/" TargetMode="External"/><Relationship Id="rId11" Type="http://schemas.openxmlformats.org/officeDocument/2006/relationships/hyperlink" Target="http://gramota.ru/class/istiny/" TargetMode="External"/><Relationship Id="rId32" Type="http://schemas.openxmlformats.org/officeDocument/2006/relationships/hyperlink" Target="http://gramota.ru/slovari/types" TargetMode="External"/><Relationship Id="rId37" Type="http://schemas.openxmlformats.org/officeDocument/2006/relationships/hyperlink" Target="http://gramota.ru/biblio/magazines/mrs/" TargetMode="External"/><Relationship Id="rId53" Type="http://schemas.openxmlformats.org/officeDocument/2006/relationships/hyperlink" Target="http://www.ruscorpora.ru/search-school.html" TargetMode="External"/><Relationship Id="rId58" Type="http://schemas.openxmlformats.org/officeDocument/2006/relationships/hyperlink" Target="http://www.ruscorpora.ru/search-school.html" TargetMode="External"/><Relationship Id="rId74" Type="http://schemas.openxmlformats.org/officeDocument/2006/relationships/hyperlink" Target="http://www.rvb.ru/" TargetMode="External"/><Relationship Id="rId79" Type="http://schemas.openxmlformats.org/officeDocument/2006/relationships/hyperlink" Target="http://gramota.ru/biblio/magazines/rr/" TargetMode="External"/><Relationship Id="rId102" Type="http://schemas.openxmlformats.org/officeDocument/2006/relationships/hyperlink" Target="http://gramota.ru/biblio/magazines/riash/" TargetMode="External"/><Relationship Id="rId123" Type="http://schemas.openxmlformats.org/officeDocument/2006/relationships/hyperlink" Target="http://litera.ru/stixiya/" TargetMode="External"/><Relationship Id="rId128" Type="http://schemas.openxmlformats.org/officeDocument/2006/relationships/hyperlink" Target="http://feb-web.ru/feb/feb/dict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gramota.ru/biblio/magazines/rr/" TargetMode="External"/><Relationship Id="rId95" Type="http://schemas.openxmlformats.org/officeDocument/2006/relationships/hyperlink" Target="http://www.philology.ru/" TargetMode="External"/><Relationship Id="rId14" Type="http://schemas.openxmlformats.org/officeDocument/2006/relationships/hyperlink" Target="http://gramota.ru/class/istiny/" TargetMode="External"/><Relationship Id="rId22" Type="http://schemas.openxmlformats.org/officeDocument/2006/relationships/hyperlink" Target="http://gramoty.ru/" TargetMode="External"/><Relationship Id="rId27" Type="http://schemas.openxmlformats.org/officeDocument/2006/relationships/hyperlink" Target="http://gramota.ru/slovari/types" TargetMode="External"/><Relationship Id="rId30" Type="http://schemas.openxmlformats.org/officeDocument/2006/relationships/hyperlink" Target="http://gramota.ru/slovari/types" TargetMode="External"/><Relationship Id="rId35" Type="http://schemas.openxmlformats.org/officeDocument/2006/relationships/hyperlink" Target="http://gramma.ru/" TargetMode="External"/><Relationship Id="rId43" Type="http://schemas.openxmlformats.org/officeDocument/2006/relationships/hyperlink" Target="http://gramota.ru/biblio/magazines/mrs/" TargetMode="External"/><Relationship Id="rId48" Type="http://schemas.openxmlformats.org/officeDocument/2006/relationships/hyperlink" Target="http://www.ruscorpora.ru/search-school.html" TargetMode="External"/><Relationship Id="rId56" Type="http://schemas.openxmlformats.org/officeDocument/2006/relationships/hyperlink" Target="http://www.ruscorpora.ru/search-school.html" TargetMode="External"/><Relationship Id="rId64" Type="http://schemas.openxmlformats.org/officeDocument/2006/relationships/hyperlink" Target="http://rus.1september.ru/" TargetMode="External"/><Relationship Id="rId69" Type="http://schemas.openxmlformats.org/officeDocument/2006/relationships/hyperlink" Target="http://rus.1september.ru/" TargetMode="External"/><Relationship Id="rId77" Type="http://schemas.openxmlformats.org/officeDocument/2006/relationships/hyperlink" Target="http://www.rvb.ru/" TargetMode="External"/><Relationship Id="rId100" Type="http://schemas.openxmlformats.org/officeDocument/2006/relationships/hyperlink" Target="http://www.philology.ru/" TargetMode="External"/><Relationship Id="rId105" Type="http://schemas.openxmlformats.org/officeDocument/2006/relationships/hyperlink" Target="http://gramota.ru/biblio/magazines/riash/" TargetMode="External"/><Relationship Id="rId113" Type="http://schemas.openxmlformats.org/officeDocument/2006/relationships/hyperlink" Target="http://gramota.ru/biblio/magazines/riash/" TargetMode="External"/><Relationship Id="rId118" Type="http://schemas.openxmlformats.org/officeDocument/2006/relationships/hyperlink" Target="http://litera.ru/stixiya/" TargetMode="External"/><Relationship Id="rId126" Type="http://schemas.openxmlformats.org/officeDocument/2006/relationships/hyperlink" Target="http://feb-web.ru/feb/feb/dict.htm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gramota.ru/class/istiny/" TargetMode="External"/><Relationship Id="rId51" Type="http://schemas.openxmlformats.org/officeDocument/2006/relationships/hyperlink" Target="http://www.ruscorpora.ru/search-school.html" TargetMode="External"/><Relationship Id="rId72" Type="http://schemas.openxmlformats.org/officeDocument/2006/relationships/hyperlink" Target="http://www.rvb.ru/" TargetMode="External"/><Relationship Id="rId80" Type="http://schemas.openxmlformats.org/officeDocument/2006/relationships/hyperlink" Target="http://gramota.ru/biblio/magazines/rr/" TargetMode="External"/><Relationship Id="rId85" Type="http://schemas.openxmlformats.org/officeDocument/2006/relationships/hyperlink" Target="http://gramota.ru/biblio/magazines/rr/" TargetMode="External"/><Relationship Id="rId93" Type="http://schemas.openxmlformats.org/officeDocument/2006/relationships/hyperlink" Target="http://www.philology.ru/" TargetMode="External"/><Relationship Id="rId98" Type="http://schemas.openxmlformats.org/officeDocument/2006/relationships/hyperlink" Target="http://www.philology.ru/" TargetMode="External"/><Relationship Id="rId121" Type="http://schemas.openxmlformats.org/officeDocument/2006/relationships/hyperlink" Target="http://litera.ru/stixiy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ramota.ru/class/istiny/" TargetMode="External"/><Relationship Id="rId17" Type="http://schemas.openxmlformats.org/officeDocument/2006/relationships/hyperlink" Target="http://gramota.ru/slovari/info/lop/" TargetMode="External"/><Relationship Id="rId25" Type="http://schemas.openxmlformats.org/officeDocument/2006/relationships/hyperlink" Target="http://gramota.ru/slovari/types" TargetMode="External"/><Relationship Id="rId33" Type="http://schemas.openxmlformats.org/officeDocument/2006/relationships/hyperlink" Target="http://gramota.ru/slovari/types" TargetMode="External"/><Relationship Id="rId38" Type="http://schemas.openxmlformats.org/officeDocument/2006/relationships/hyperlink" Target="http://gramota.ru/biblio/magazines/mrs/" TargetMode="External"/><Relationship Id="rId46" Type="http://schemas.openxmlformats.org/officeDocument/2006/relationships/hyperlink" Target="http://gramota.ru/biblio/magazines/mrs/" TargetMode="External"/><Relationship Id="rId59" Type="http://schemas.openxmlformats.org/officeDocument/2006/relationships/hyperlink" Target="http://www.ruscorpora.ru/search-school.html" TargetMode="External"/><Relationship Id="rId67" Type="http://schemas.openxmlformats.org/officeDocument/2006/relationships/hyperlink" Target="http://rus.1september.ru/" TargetMode="External"/><Relationship Id="rId103" Type="http://schemas.openxmlformats.org/officeDocument/2006/relationships/hyperlink" Target="http://gramota.ru/biblio/magazines/riash/" TargetMode="External"/><Relationship Id="rId108" Type="http://schemas.openxmlformats.org/officeDocument/2006/relationships/hyperlink" Target="http://gramota.ru/biblio/magazines/riash/" TargetMode="External"/><Relationship Id="rId116" Type="http://schemas.openxmlformats.org/officeDocument/2006/relationships/hyperlink" Target="http://dic.academic.ru/" TargetMode="External"/><Relationship Id="rId124" Type="http://schemas.openxmlformats.org/officeDocument/2006/relationships/hyperlink" Target="http://litera.ru/stixiya/" TargetMode="External"/><Relationship Id="rId129" Type="http://schemas.openxmlformats.org/officeDocument/2006/relationships/hyperlink" Target="http://feb-web.ru/feb/feb/dict.htm" TargetMode="External"/><Relationship Id="rId20" Type="http://schemas.openxmlformats.org/officeDocument/2006/relationships/hyperlink" Target="http://gramoty.ru/" TargetMode="External"/><Relationship Id="rId41" Type="http://schemas.openxmlformats.org/officeDocument/2006/relationships/hyperlink" Target="http://gramota.ru/biblio/magazines/mrs/" TargetMode="External"/><Relationship Id="rId54" Type="http://schemas.openxmlformats.org/officeDocument/2006/relationships/hyperlink" Target="http://www.ruscorpora.ru/search-school.html" TargetMode="External"/><Relationship Id="rId62" Type="http://schemas.openxmlformats.org/officeDocument/2006/relationships/hyperlink" Target="http://rus.1september.ru/" TargetMode="External"/><Relationship Id="rId70" Type="http://schemas.openxmlformats.org/officeDocument/2006/relationships/hyperlink" Target="http://azbyka.ru/otechnik/Spravochniki/" TargetMode="External"/><Relationship Id="rId75" Type="http://schemas.openxmlformats.org/officeDocument/2006/relationships/hyperlink" Target="http://www.rvb.ru/" TargetMode="External"/><Relationship Id="rId83" Type="http://schemas.openxmlformats.org/officeDocument/2006/relationships/hyperlink" Target="http://gramota.ru/biblio/magazines/rr/" TargetMode="External"/><Relationship Id="rId88" Type="http://schemas.openxmlformats.org/officeDocument/2006/relationships/hyperlink" Target="http://gramota.ru/biblio/magazines/rr/" TargetMode="External"/><Relationship Id="rId91" Type="http://schemas.openxmlformats.org/officeDocument/2006/relationships/hyperlink" Target="http://gramota.ru/biblio/magazines/rr/" TargetMode="External"/><Relationship Id="rId96" Type="http://schemas.openxmlformats.org/officeDocument/2006/relationships/hyperlink" Target="http://www.philology.ru/" TargetMode="External"/><Relationship Id="rId111" Type="http://schemas.openxmlformats.org/officeDocument/2006/relationships/hyperlink" Target="http://gramota.ru/biblio/magazines/riash/" TargetMode="External"/><Relationship Id="rId13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gramota.ru/class/istiny/" TargetMode="External"/><Relationship Id="rId23" Type="http://schemas.openxmlformats.org/officeDocument/2006/relationships/hyperlink" Target="http://gramota.ru/slovari/types" TargetMode="External"/><Relationship Id="rId28" Type="http://schemas.openxmlformats.org/officeDocument/2006/relationships/hyperlink" Target="http://gramota.ru/slovari/types" TargetMode="External"/><Relationship Id="rId36" Type="http://schemas.openxmlformats.org/officeDocument/2006/relationships/hyperlink" Target="http://gramota.ru/biblio/magazines/mrs/" TargetMode="External"/><Relationship Id="rId49" Type="http://schemas.openxmlformats.org/officeDocument/2006/relationships/hyperlink" Target="http://www.ruscorpora.ru/search-school.html" TargetMode="External"/><Relationship Id="rId57" Type="http://schemas.openxmlformats.org/officeDocument/2006/relationships/hyperlink" Target="http://www.ruscorpora.ru/search-school.html" TargetMode="External"/><Relationship Id="rId106" Type="http://schemas.openxmlformats.org/officeDocument/2006/relationships/hyperlink" Target="http://gramota.ru/biblio/magazines/riash/" TargetMode="External"/><Relationship Id="rId114" Type="http://schemas.openxmlformats.org/officeDocument/2006/relationships/hyperlink" Target="http://gufo.me/" TargetMode="External"/><Relationship Id="rId119" Type="http://schemas.openxmlformats.org/officeDocument/2006/relationships/hyperlink" Target="http://litera.ru/stixiya/" TargetMode="External"/><Relationship Id="rId127" Type="http://schemas.openxmlformats.org/officeDocument/2006/relationships/hyperlink" Target="http://feb-web.ru/feb/feb/dict.htm" TargetMode="External"/><Relationship Id="rId10" Type="http://schemas.openxmlformats.org/officeDocument/2006/relationships/hyperlink" Target="http://gramota.ru/class/istiny/" TargetMode="External"/><Relationship Id="rId31" Type="http://schemas.openxmlformats.org/officeDocument/2006/relationships/hyperlink" Target="http://gramota.ru/slovari/types" TargetMode="External"/><Relationship Id="rId44" Type="http://schemas.openxmlformats.org/officeDocument/2006/relationships/hyperlink" Target="http://gramota.ru/biblio/magazines/mrs/" TargetMode="External"/><Relationship Id="rId52" Type="http://schemas.openxmlformats.org/officeDocument/2006/relationships/hyperlink" Target="http://www.ruscorpora.ru/search-school.html" TargetMode="External"/><Relationship Id="rId60" Type="http://schemas.openxmlformats.org/officeDocument/2006/relationships/hyperlink" Target="http://www.ruscorpora.ru/search-school.html" TargetMode="External"/><Relationship Id="rId65" Type="http://schemas.openxmlformats.org/officeDocument/2006/relationships/hyperlink" Target="http://rus.1september.ru/" TargetMode="External"/><Relationship Id="rId73" Type="http://schemas.openxmlformats.org/officeDocument/2006/relationships/hyperlink" Target="http://www.rvb.ru/" TargetMode="External"/><Relationship Id="rId78" Type="http://schemas.openxmlformats.org/officeDocument/2006/relationships/hyperlink" Target="http://www.rvb.ru/" TargetMode="External"/><Relationship Id="rId81" Type="http://schemas.openxmlformats.org/officeDocument/2006/relationships/hyperlink" Target="http://gramota.ru/biblio/magazines/rr/" TargetMode="External"/><Relationship Id="rId86" Type="http://schemas.openxmlformats.org/officeDocument/2006/relationships/hyperlink" Target="http://gramota.ru/biblio/magazines/rr/" TargetMode="External"/><Relationship Id="rId94" Type="http://schemas.openxmlformats.org/officeDocument/2006/relationships/hyperlink" Target="http://www.philology.ru/" TargetMode="External"/><Relationship Id="rId99" Type="http://schemas.openxmlformats.org/officeDocument/2006/relationships/hyperlink" Target="http://www.philology.ru/" TargetMode="External"/><Relationship Id="rId101" Type="http://schemas.openxmlformats.org/officeDocument/2006/relationships/hyperlink" Target="http://www.philology.ru/" TargetMode="External"/><Relationship Id="rId122" Type="http://schemas.openxmlformats.org/officeDocument/2006/relationships/hyperlink" Target="http://litera.ru/stixiya/" TargetMode="External"/><Relationship Id="rId13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ramota.ru/class/istiny/" TargetMode="External"/><Relationship Id="rId13" Type="http://schemas.openxmlformats.org/officeDocument/2006/relationships/hyperlink" Target="http://gramota.ru/class/istiny/" TargetMode="External"/><Relationship Id="rId18" Type="http://schemas.openxmlformats.org/officeDocument/2006/relationships/hyperlink" Target="http://gramota.ru/slovari/info/lop/" TargetMode="External"/><Relationship Id="rId39" Type="http://schemas.openxmlformats.org/officeDocument/2006/relationships/hyperlink" Target="http://gramota.ru/biblio/magazines/mrs/" TargetMode="External"/><Relationship Id="rId109" Type="http://schemas.openxmlformats.org/officeDocument/2006/relationships/hyperlink" Target="http://gramota.ru/biblio/magazines/riash/" TargetMode="External"/><Relationship Id="rId34" Type="http://schemas.openxmlformats.org/officeDocument/2006/relationships/hyperlink" Target="http://gramma.ru/" TargetMode="External"/><Relationship Id="rId50" Type="http://schemas.openxmlformats.org/officeDocument/2006/relationships/hyperlink" Target="http://www.ruscorpora.ru/search-school.html" TargetMode="External"/><Relationship Id="rId55" Type="http://schemas.openxmlformats.org/officeDocument/2006/relationships/hyperlink" Target="http://www.ruscorpora.ru/search-school.html" TargetMode="External"/><Relationship Id="rId76" Type="http://schemas.openxmlformats.org/officeDocument/2006/relationships/hyperlink" Target="http://www.rvb.ru/" TargetMode="External"/><Relationship Id="rId97" Type="http://schemas.openxmlformats.org/officeDocument/2006/relationships/hyperlink" Target="http://www.philology.ru/" TargetMode="External"/><Relationship Id="rId104" Type="http://schemas.openxmlformats.org/officeDocument/2006/relationships/hyperlink" Target="http://gramota.ru/biblio/magazines/riash/" TargetMode="External"/><Relationship Id="rId120" Type="http://schemas.openxmlformats.org/officeDocument/2006/relationships/hyperlink" Target="http://litera.ru/stixiya/" TargetMode="External"/><Relationship Id="rId125" Type="http://schemas.openxmlformats.org/officeDocument/2006/relationships/hyperlink" Target="http://litera.ru/stixiya/" TargetMode="External"/><Relationship Id="rId7" Type="http://schemas.openxmlformats.org/officeDocument/2006/relationships/hyperlink" Target="http://gramota.ru/class/istiny/" TargetMode="External"/><Relationship Id="rId71" Type="http://schemas.openxmlformats.org/officeDocument/2006/relationships/hyperlink" Target="http://www.rvb.ru/" TargetMode="External"/><Relationship Id="rId92" Type="http://schemas.openxmlformats.org/officeDocument/2006/relationships/hyperlink" Target="http://gramota.ru/biblio/magazines/rr/" TargetMode="External"/><Relationship Id="rId2" Type="http://schemas.openxmlformats.org/officeDocument/2006/relationships/styles" Target="styles.xml"/><Relationship Id="rId29" Type="http://schemas.openxmlformats.org/officeDocument/2006/relationships/hyperlink" Target="http://gramota.ru/slovari/types" TargetMode="External"/><Relationship Id="rId24" Type="http://schemas.openxmlformats.org/officeDocument/2006/relationships/hyperlink" Target="http://gramota.ru/slovari/types" TargetMode="External"/><Relationship Id="rId40" Type="http://schemas.openxmlformats.org/officeDocument/2006/relationships/hyperlink" Target="http://gramota.ru/biblio/magazines/mrs/" TargetMode="External"/><Relationship Id="rId45" Type="http://schemas.openxmlformats.org/officeDocument/2006/relationships/hyperlink" Target="http://gramota.ru/biblio/magazines/mrs/" TargetMode="External"/><Relationship Id="rId66" Type="http://schemas.openxmlformats.org/officeDocument/2006/relationships/hyperlink" Target="http://rus.1september.ru/" TargetMode="External"/><Relationship Id="rId87" Type="http://schemas.openxmlformats.org/officeDocument/2006/relationships/hyperlink" Target="http://gramota.ru/biblio/magazines/rr/" TargetMode="External"/><Relationship Id="rId110" Type="http://schemas.openxmlformats.org/officeDocument/2006/relationships/hyperlink" Target="http://gramota.ru/biblio/magazines/riash/" TargetMode="External"/><Relationship Id="rId115" Type="http://schemas.openxmlformats.org/officeDocument/2006/relationships/hyperlink" Target="http://gufo.me/" TargetMode="External"/><Relationship Id="rId131" Type="http://schemas.openxmlformats.org/officeDocument/2006/relationships/footer" Target="footer2.xml"/><Relationship Id="rId61" Type="http://schemas.openxmlformats.org/officeDocument/2006/relationships/hyperlink" Target="http://www.ruscorpora.ru/search-school.html" TargetMode="External"/><Relationship Id="rId82" Type="http://schemas.openxmlformats.org/officeDocument/2006/relationships/hyperlink" Target="http://gramota.ru/biblio/magazines/rr/" TargetMode="External"/><Relationship Id="rId19" Type="http://schemas.openxmlformats.org/officeDocument/2006/relationships/hyperlink" Target="http://gramota.ru/slovari/info/l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18</Pages>
  <Words>5074</Words>
  <Characters>28924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Кузнецова</dc:creator>
  <cp:keywords/>
  <cp:lastModifiedBy>Sofya</cp:lastModifiedBy>
  <cp:revision>20</cp:revision>
  <cp:lastPrinted>2020-09-13T15:40:00Z</cp:lastPrinted>
  <dcterms:created xsi:type="dcterms:W3CDTF">2020-06-10T15:36:00Z</dcterms:created>
  <dcterms:modified xsi:type="dcterms:W3CDTF">2023-09-29T12:27:00Z</dcterms:modified>
</cp:coreProperties>
</file>