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13" w:rsidRDefault="00396013" w:rsidP="00396013">
      <w:pPr>
        <w:autoSpaceDE w:val="0"/>
        <w:autoSpaceDN w:val="0"/>
        <w:spacing w:after="0" w:line="228" w:lineRule="auto"/>
        <w:ind w:left="0" w:firstLine="0"/>
        <w:jc w:val="center"/>
        <w:rPr>
          <w:color w:val="auto"/>
          <w:sz w:val="22"/>
        </w:rPr>
      </w:pPr>
      <w:r>
        <w:rPr>
          <w:b/>
          <w:sz w:val="24"/>
        </w:rPr>
        <w:t>МИНИСТЕРСТВО ПРОСВЕЩЕНИЯ РОССИЙСКОЙ ФЕДЕРАЦИИ</w:t>
      </w:r>
    </w:p>
    <w:p w:rsidR="00396013" w:rsidRDefault="00396013" w:rsidP="00396013">
      <w:pPr>
        <w:pStyle w:val="a3"/>
        <w:jc w:val="center"/>
        <w:rPr>
          <w:rFonts w:ascii="Times New Roman" w:hAnsi="Times New Roman" w:cs="Times New Roman"/>
          <w:lang w:val="ru-RU"/>
        </w:rPr>
      </w:pPr>
    </w:p>
    <w:p w:rsidR="00396013" w:rsidRDefault="00396013" w:rsidP="00396013">
      <w:pPr>
        <w:pStyle w:val="a3"/>
        <w:jc w:val="center"/>
        <w:rPr>
          <w:rFonts w:ascii="Times New Roman" w:hAnsi="Times New Roman" w:cs="Times New Roman"/>
          <w:lang w:val="ru-RU"/>
        </w:rPr>
      </w:pPr>
      <w:r>
        <w:rPr>
          <w:rFonts w:ascii="Times New Roman" w:hAnsi="Times New Roman" w:cs="Times New Roman"/>
          <w:lang w:val="ru-RU"/>
        </w:rPr>
        <w:t>Министерство образования и науки Республики Дагестан</w:t>
      </w:r>
    </w:p>
    <w:p w:rsidR="00396013" w:rsidRDefault="00396013" w:rsidP="00396013">
      <w:pPr>
        <w:pStyle w:val="a3"/>
        <w:jc w:val="center"/>
        <w:rPr>
          <w:rFonts w:ascii="Times New Roman" w:hAnsi="Times New Roman" w:cs="Times New Roman"/>
          <w:lang w:val="ru-RU"/>
        </w:rPr>
      </w:pPr>
    </w:p>
    <w:p w:rsidR="00396013" w:rsidRDefault="00396013" w:rsidP="00396013">
      <w:pPr>
        <w:pStyle w:val="a3"/>
        <w:jc w:val="center"/>
        <w:rPr>
          <w:rFonts w:ascii="Times New Roman" w:hAnsi="Times New Roman" w:cs="Times New Roman"/>
          <w:lang w:val="ru-RU"/>
        </w:rPr>
      </w:pPr>
      <w:r>
        <w:rPr>
          <w:rFonts w:ascii="Times New Roman" w:hAnsi="Times New Roman" w:cs="Times New Roman"/>
          <w:lang w:val="ru-RU"/>
        </w:rPr>
        <w:t>Министерство образования и науки Республики Дагестан</w:t>
      </w:r>
    </w:p>
    <w:p w:rsidR="00396013" w:rsidRDefault="00396013" w:rsidP="00396013">
      <w:pPr>
        <w:pStyle w:val="a3"/>
        <w:jc w:val="center"/>
        <w:rPr>
          <w:rFonts w:ascii="Times New Roman" w:hAnsi="Times New Roman" w:cs="Times New Roman"/>
          <w:lang w:val="ru-RU"/>
        </w:rPr>
      </w:pPr>
    </w:p>
    <w:p w:rsidR="00396013" w:rsidRDefault="00396013" w:rsidP="00396013">
      <w:pPr>
        <w:pStyle w:val="a3"/>
        <w:jc w:val="center"/>
        <w:rPr>
          <w:rFonts w:ascii="Times New Roman" w:hAnsi="Times New Roman" w:cs="Times New Roman"/>
          <w:lang w:val="ru-RU"/>
        </w:rPr>
      </w:pPr>
      <w:r>
        <w:rPr>
          <w:rFonts w:ascii="Times New Roman" w:hAnsi="Times New Roman" w:cs="Times New Roman"/>
          <w:lang w:val="ru-RU"/>
        </w:rPr>
        <w:t xml:space="preserve">МБОУ "Гимназия №1" имени С.М. </w:t>
      </w:r>
      <w:proofErr w:type="spellStart"/>
      <w:r>
        <w:rPr>
          <w:rFonts w:ascii="Times New Roman" w:hAnsi="Times New Roman" w:cs="Times New Roman"/>
          <w:lang w:val="ru-RU"/>
        </w:rPr>
        <w:t>Омарова</w:t>
      </w:r>
      <w:proofErr w:type="spellEnd"/>
    </w:p>
    <w:p w:rsidR="00396013" w:rsidRDefault="00396013" w:rsidP="00396013">
      <w:pPr>
        <w:pStyle w:val="a3"/>
        <w:jc w:val="center"/>
        <w:rPr>
          <w:rFonts w:ascii="Times New Roman" w:hAnsi="Times New Roman" w:cs="Times New Roman"/>
          <w:lang w:val="ru-RU"/>
        </w:rPr>
      </w:pPr>
    </w:p>
    <w:p w:rsidR="00396013" w:rsidRDefault="00396013" w:rsidP="00396013">
      <w:pPr>
        <w:pStyle w:val="a3"/>
        <w:jc w:val="center"/>
        <w:rPr>
          <w:rFonts w:ascii="Times New Roman" w:hAnsi="Times New Roman" w:cs="Times New Roman"/>
          <w:lang w:val="ru-RU"/>
        </w:rPr>
      </w:pPr>
    </w:p>
    <w:p w:rsidR="00396013" w:rsidRDefault="00396013" w:rsidP="00396013">
      <w:pPr>
        <w:pStyle w:val="a3"/>
        <w:jc w:val="center"/>
        <w:rPr>
          <w:rFonts w:ascii="Times New Roman" w:hAnsi="Times New Roman" w:cs="Times New Roman"/>
          <w:lang w:val="ru-RU"/>
        </w:rPr>
      </w:pPr>
    </w:p>
    <w:p w:rsidR="00396013" w:rsidRDefault="00396013" w:rsidP="00396013">
      <w:pPr>
        <w:pStyle w:val="a3"/>
        <w:jc w:val="center"/>
        <w:rPr>
          <w:rFonts w:ascii="Times New Roman" w:hAnsi="Times New Roman" w:cs="Times New Roman"/>
          <w:lang w:val="ru-RU"/>
        </w:rPr>
      </w:pPr>
    </w:p>
    <w:p w:rsidR="00396013" w:rsidRDefault="00396013" w:rsidP="00396013">
      <w:pPr>
        <w:pStyle w:val="a3"/>
        <w:jc w:val="center"/>
        <w:rPr>
          <w:rFonts w:ascii="Times New Roman" w:hAnsi="Times New Roman" w:cs="Times New Roman"/>
          <w:lang w:val="ru-RU"/>
        </w:rPr>
      </w:pPr>
    </w:p>
    <w:tbl>
      <w:tblPr>
        <w:tblW w:w="0" w:type="auto"/>
        <w:tblLayout w:type="fixed"/>
        <w:tblLook w:val="04A0"/>
      </w:tblPr>
      <w:tblGrid>
        <w:gridCol w:w="3062"/>
        <w:gridCol w:w="3580"/>
        <w:gridCol w:w="3420"/>
      </w:tblGrid>
      <w:tr w:rsidR="00396013" w:rsidTr="007D3638">
        <w:trPr>
          <w:trHeight w:hRule="exact" w:val="274"/>
        </w:trPr>
        <w:tc>
          <w:tcPr>
            <w:tcW w:w="3062" w:type="dxa"/>
            <w:tcMar>
              <w:top w:w="0" w:type="dxa"/>
              <w:left w:w="0" w:type="dxa"/>
              <w:bottom w:w="0" w:type="dxa"/>
              <w:right w:w="0" w:type="dxa"/>
            </w:tcMar>
            <w:hideMark/>
          </w:tcPr>
          <w:p w:rsidR="00396013" w:rsidRDefault="00396013" w:rsidP="007D3638">
            <w:pPr>
              <w:autoSpaceDE w:val="0"/>
              <w:autoSpaceDN w:val="0"/>
              <w:spacing w:before="48" w:after="0" w:line="228" w:lineRule="auto"/>
              <w:rPr>
                <w:rFonts w:asciiTheme="minorHAnsi" w:hAnsiTheme="minorHAnsi" w:cstheme="minorBidi"/>
                <w:lang w:val="en-US"/>
              </w:rPr>
            </w:pPr>
            <w:r>
              <w:rPr>
                <w:w w:val="102"/>
                <w:sz w:val="20"/>
              </w:rPr>
              <w:t>РАССМОТРЕНО</w:t>
            </w:r>
          </w:p>
        </w:tc>
        <w:tc>
          <w:tcPr>
            <w:tcW w:w="3580" w:type="dxa"/>
            <w:tcMar>
              <w:top w:w="0" w:type="dxa"/>
              <w:left w:w="0" w:type="dxa"/>
              <w:bottom w:w="0" w:type="dxa"/>
              <w:right w:w="0" w:type="dxa"/>
            </w:tcMar>
            <w:hideMark/>
          </w:tcPr>
          <w:p w:rsidR="00396013" w:rsidRDefault="00396013" w:rsidP="007D3638">
            <w:pPr>
              <w:autoSpaceDE w:val="0"/>
              <w:autoSpaceDN w:val="0"/>
              <w:spacing w:before="48" w:after="0" w:line="228" w:lineRule="auto"/>
              <w:ind w:left="456"/>
            </w:pPr>
            <w:r>
              <w:rPr>
                <w:w w:val="102"/>
                <w:sz w:val="20"/>
              </w:rPr>
              <w:t>СОГЛАСОВАНО</w:t>
            </w:r>
          </w:p>
        </w:tc>
        <w:tc>
          <w:tcPr>
            <w:tcW w:w="3420" w:type="dxa"/>
            <w:tcMar>
              <w:top w:w="0" w:type="dxa"/>
              <w:left w:w="0" w:type="dxa"/>
              <w:bottom w:w="0" w:type="dxa"/>
              <w:right w:w="0" w:type="dxa"/>
            </w:tcMar>
            <w:hideMark/>
          </w:tcPr>
          <w:p w:rsidR="00396013" w:rsidRDefault="00396013" w:rsidP="007D3638">
            <w:pPr>
              <w:autoSpaceDE w:val="0"/>
              <w:autoSpaceDN w:val="0"/>
              <w:spacing w:before="48" w:after="0" w:line="228" w:lineRule="auto"/>
              <w:ind w:left="392"/>
            </w:pPr>
            <w:r>
              <w:rPr>
                <w:w w:val="102"/>
                <w:sz w:val="20"/>
              </w:rPr>
              <w:t>УТВЕРЖДЕНО</w:t>
            </w:r>
          </w:p>
        </w:tc>
      </w:tr>
      <w:tr w:rsidR="00396013" w:rsidTr="007D3638">
        <w:trPr>
          <w:trHeight w:hRule="exact" w:val="200"/>
        </w:trPr>
        <w:tc>
          <w:tcPr>
            <w:tcW w:w="3062" w:type="dxa"/>
            <w:tcMar>
              <w:top w:w="0" w:type="dxa"/>
              <w:left w:w="0" w:type="dxa"/>
              <w:bottom w:w="0" w:type="dxa"/>
              <w:right w:w="0" w:type="dxa"/>
            </w:tcMar>
            <w:hideMark/>
          </w:tcPr>
          <w:p w:rsidR="00396013" w:rsidRDefault="00396013" w:rsidP="007D3638">
            <w:pPr>
              <w:autoSpaceDE w:val="0"/>
              <w:autoSpaceDN w:val="0"/>
              <w:spacing w:after="0" w:line="228" w:lineRule="auto"/>
            </w:pPr>
            <w:r>
              <w:rPr>
                <w:w w:val="102"/>
                <w:sz w:val="20"/>
              </w:rPr>
              <w:t>руководитель ШМО учителей</w:t>
            </w:r>
          </w:p>
        </w:tc>
        <w:tc>
          <w:tcPr>
            <w:tcW w:w="3580" w:type="dxa"/>
            <w:tcMar>
              <w:top w:w="0" w:type="dxa"/>
              <w:left w:w="0" w:type="dxa"/>
              <w:bottom w:w="0" w:type="dxa"/>
              <w:right w:w="0" w:type="dxa"/>
            </w:tcMar>
            <w:hideMark/>
          </w:tcPr>
          <w:p w:rsidR="00396013" w:rsidRDefault="00396013" w:rsidP="007D3638">
            <w:pPr>
              <w:autoSpaceDE w:val="0"/>
              <w:autoSpaceDN w:val="0"/>
              <w:spacing w:after="0" w:line="228" w:lineRule="auto"/>
              <w:jc w:val="center"/>
            </w:pPr>
            <w:r>
              <w:rPr>
                <w:w w:val="102"/>
                <w:sz w:val="20"/>
              </w:rPr>
              <w:t>заместитель директора по УВР</w:t>
            </w:r>
          </w:p>
        </w:tc>
        <w:tc>
          <w:tcPr>
            <w:tcW w:w="3420" w:type="dxa"/>
            <w:tcMar>
              <w:top w:w="0" w:type="dxa"/>
              <w:left w:w="0" w:type="dxa"/>
              <w:bottom w:w="0" w:type="dxa"/>
              <w:right w:w="0" w:type="dxa"/>
            </w:tcMar>
            <w:hideMark/>
          </w:tcPr>
          <w:p w:rsidR="00396013" w:rsidRDefault="00396013" w:rsidP="007D3638">
            <w:pPr>
              <w:autoSpaceDE w:val="0"/>
              <w:autoSpaceDN w:val="0"/>
              <w:spacing w:after="0" w:line="228" w:lineRule="auto"/>
              <w:ind w:left="392"/>
            </w:pPr>
            <w:r>
              <w:rPr>
                <w:w w:val="102"/>
                <w:sz w:val="20"/>
              </w:rPr>
              <w:t>директор МБОУ "Гимназия №1"</w:t>
            </w:r>
          </w:p>
        </w:tc>
      </w:tr>
      <w:tr w:rsidR="00396013" w:rsidTr="007D3638">
        <w:trPr>
          <w:trHeight w:val="400"/>
        </w:trPr>
        <w:tc>
          <w:tcPr>
            <w:tcW w:w="3062" w:type="dxa"/>
            <w:tcMar>
              <w:top w:w="0" w:type="dxa"/>
              <w:left w:w="0" w:type="dxa"/>
              <w:bottom w:w="0" w:type="dxa"/>
              <w:right w:w="0" w:type="dxa"/>
            </w:tcMar>
            <w:hideMark/>
          </w:tcPr>
          <w:p w:rsidR="00396013" w:rsidRDefault="00396013" w:rsidP="007D3638">
            <w:pPr>
              <w:autoSpaceDE w:val="0"/>
              <w:autoSpaceDN w:val="0"/>
              <w:spacing w:after="0" w:line="228" w:lineRule="auto"/>
            </w:pPr>
            <w:r>
              <w:rPr>
                <w:w w:val="102"/>
                <w:sz w:val="20"/>
              </w:rPr>
              <w:t>русского языка и литературы</w:t>
            </w:r>
          </w:p>
        </w:tc>
        <w:tc>
          <w:tcPr>
            <w:tcW w:w="3580" w:type="dxa"/>
            <w:vMerge w:val="restart"/>
            <w:tcMar>
              <w:top w:w="0" w:type="dxa"/>
              <w:left w:w="0" w:type="dxa"/>
              <w:bottom w:w="0" w:type="dxa"/>
              <w:right w:w="0" w:type="dxa"/>
            </w:tcMar>
            <w:hideMark/>
          </w:tcPr>
          <w:p w:rsidR="00396013" w:rsidRDefault="00396013" w:rsidP="007D3638">
            <w:pPr>
              <w:autoSpaceDE w:val="0"/>
              <w:autoSpaceDN w:val="0"/>
              <w:spacing w:before="198" w:after="0" w:line="228" w:lineRule="auto"/>
              <w:jc w:val="center"/>
            </w:pPr>
            <w:r>
              <w:rPr>
                <w:w w:val="102"/>
                <w:sz w:val="20"/>
              </w:rPr>
              <w:t>______________Н.М. Казимова</w:t>
            </w:r>
          </w:p>
        </w:tc>
        <w:tc>
          <w:tcPr>
            <w:tcW w:w="3420" w:type="dxa"/>
            <w:vMerge w:val="restart"/>
            <w:tcMar>
              <w:top w:w="0" w:type="dxa"/>
              <w:left w:w="0" w:type="dxa"/>
              <w:bottom w:w="0" w:type="dxa"/>
              <w:right w:w="0" w:type="dxa"/>
            </w:tcMar>
            <w:hideMark/>
          </w:tcPr>
          <w:p w:rsidR="00396013" w:rsidRDefault="00396013" w:rsidP="007D3638">
            <w:pPr>
              <w:autoSpaceDE w:val="0"/>
              <w:autoSpaceDN w:val="0"/>
              <w:spacing w:before="198" w:after="0" w:line="228" w:lineRule="auto"/>
              <w:jc w:val="center"/>
            </w:pPr>
            <w:r>
              <w:rPr>
                <w:w w:val="102"/>
                <w:sz w:val="20"/>
              </w:rPr>
              <w:t>______________Э.М. Давудов</w:t>
            </w:r>
          </w:p>
        </w:tc>
      </w:tr>
      <w:tr w:rsidR="00396013" w:rsidTr="007D3638">
        <w:trPr>
          <w:trHeight w:val="413"/>
        </w:trPr>
        <w:tc>
          <w:tcPr>
            <w:tcW w:w="3062" w:type="dxa"/>
            <w:vMerge w:val="restart"/>
            <w:tcMar>
              <w:top w:w="0" w:type="dxa"/>
              <w:left w:w="0" w:type="dxa"/>
              <w:bottom w:w="0" w:type="dxa"/>
              <w:right w:w="0" w:type="dxa"/>
            </w:tcMar>
            <w:hideMark/>
          </w:tcPr>
          <w:p w:rsidR="00396013" w:rsidRDefault="00396013" w:rsidP="007D3638">
            <w:pPr>
              <w:autoSpaceDE w:val="0"/>
              <w:autoSpaceDN w:val="0"/>
              <w:spacing w:before="2" w:after="0" w:line="228" w:lineRule="auto"/>
            </w:pPr>
            <w:r>
              <w:rPr>
                <w:w w:val="102"/>
                <w:sz w:val="20"/>
              </w:rPr>
              <w:t>-------------- А.М. Гаджиева</w:t>
            </w:r>
          </w:p>
        </w:tc>
        <w:tc>
          <w:tcPr>
            <w:tcW w:w="3580" w:type="dxa"/>
            <w:vMerge/>
            <w:vAlign w:val="center"/>
            <w:hideMark/>
          </w:tcPr>
          <w:p w:rsidR="00396013" w:rsidRDefault="00396013" w:rsidP="007D3638">
            <w:pPr>
              <w:spacing w:after="0"/>
              <w:rPr>
                <w:sz w:val="22"/>
                <w:lang w:val="en-US" w:eastAsia="en-US"/>
              </w:rPr>
            </w:pPr>
          </w:p>
        </w:tc>
        <w:tc>
          <w:tcPr>
            <w:tcW w:w="3420" w:type="dxa"/>
            <w:vMerge/>
            <w:vAlign w:val="center"/>
            <w:hideMark/>
          </w:tcPr>
          <w:p w:rsidR="00396013" w:rsidRDefault="00396013" w:rsidP="007D3638">
            <w:pPr>
              <w:spacing w:after="0"/>
              <w:rPr>
                <w:sz w:val="22"/>
                <w:lang w:val="en-US" w:eastAsia="en-US"/>
              </w:rPr>
            </w:pPr>
          </w:p>
        </w:tc>
      </w:tr>
      <w:tr w:rsidR="00396013" w:rsidTr="007D3638">
        <w:trPr>
          <w:trHeight w:hRule="exact" w:val="304"/>
        </w:trPr>
        <w:tc>
          <w:tcPr>
            <w:tcW w:w="3062" w:type="dxa"/>
            <w:vMerge/>
            <w:vAlign w:val="center"/>
            <w:hideMark/>
          </w:tcPr>
          <w:p w:rsidR="00396013" w:rsidRDefault="00396013" w:rsidP="007D3638">
            <w:pPr>
              <w:spacing w:after="0"/>
              <w:rPr>
                <w:sz w:val="22"/>
                <w:lang w:val="en-US" w:eastAsia="en-US"/>
              </w:rPr>
            </w:pPr>
          </w:p>
        </w:tc>
        <w:tc>
          <w:tcPr>
            <w:tcW w:w="3580" w:type="dxa"/>
            <w:tcMar>
              <w:top w:w="0" w:type="dxa"/>
              <w:left w:w="0" w:type="dxa"/>
              <w:bottom w:w="0" w:type="dxa"/>
              <w:right w:w="0" w:type="dxa"/>
            </w:tcMar>
            <w:hideMark/>
          </w:tcPr>
          <w:p w:rsidR="00396013" w:rsidRDefault="00396013" w:rsidP="007D3638">
            <w:pPr>
              <w:autoSpaceDE w:val="0"/>
              <w:autoSpaceDN w:val="0"/>
              <w:spacing w:before="78" w:after="0" w:line="228" w:lineRule="auto"/>
              <w:ind w:left="456"/>
            </w:pPr>
            <w:r>
              <w:rPr>
                <w:w w:val="102"/>
                <w:sz w:val="20"/>
              </w:rPr>
              <w:t>Протокол №</w:t>
            </w:r>
          </w:p>
        </w:tc>
        <w:tc>
          <w:tcPr>
            <w:tcW w:w="3420" w:type="dxa"/>
            <w:tcMar>
              <w:top w:w="0" w:type="dxa"/>
              <w:left w:w="0" w:type="dxa"/>
              <w:bottom w:w="0" w:type="dxa"/>
              <w:right w:w="0" w:type="dxa"/>
            </w:tcMar>
            <w:hideMark/>
          </w:tcPr>
          <w:p w:rsidR="00396013" w:rsidRDefault="00396013" w:rsidP="007D3638">
            <w:pPr>
              <w:autoSpaceDE w:val="0"/>
              <w:autoSpaceDN w:val="0"/>
              <w:spacing w:before="78" w:after="0" w:line="228" w:lineRule="auto"/>
              <w:ind w:left="392"/>
            </w:pPr>
            <w:r>
              <w:rPr>
                <w:w w:val="102"/>
                <w:sz w:val="20"/>
              </w:rPr>
              <w:t>Приказ №</w:t>
            </w:r>
          </w:p>
        </w:tc>
      </w:tr>
      <w:tr w:rsidR="00396013" w:rsidTr="007D3638">
        <w:trPr>
          <w:trHeight w:val="300"/>
        </w:trPr>
        <w:tc>
          <w:tcPr>
            <w:tcW w:w="3062" w:type="dxa"/>
            <w:tcMar>
              <w:top w:w="0" w:type="dxa"/>
              <w:left w:w="0" w:type="dxa"/>
              <w:bottom w:w="0" w:type="dxa"/>
              <w:right w:w="0" w:type="dxa"/>
            </w:tcMar>
            <w:hideMark/>
          </w:tcPr>
          <w:p w:rsidR="00396013" w:rsidRDefault="00396013" w:rsidP="007D3638">
            <w:pPr>
              <w:autoSpaceDE w:val="0"/>
              <w:autoSpaceDN w:val="0"/>
              <w:spacing w:after="0" w:line="228" w:lineRule="auto"/>
            </w:pPr>
            <w:r>
              <w:rPr>
                <w:w w:val="102"/>
                <w:sz w:val="20"/>
              </w:rPr>
              <w:t>Протокол №1</w:t>
            </w:r>
          </w:p>
        </w:tc>
        <w:tc>
          <w:tcPr>
            <w:tcW w:w="3580" w:type="dxa"/>
            <w:vMerge w:val="restart"/>
            <w:tcMar>
              <w:top w:w="0" w:type="dxa"/>
              <w:left w:w="0" w:type="dxa"/>
              <w:bottom w:w="0" w:type="dxa"/>
              <w:right w:w="0" w:type="dxa"/>
            </w:tcMar>
            <w:hideMark/>
          </w:tcPr>
          <w:p w:rsidR="00396013" w:rsidRDefault="00396013" w:rsidP="007D3638">
            <w:pPr>
              <w:autoSpaceDE w:val="0"/>
              <w:autoSpaceDN w:val="0"/>
              <w:spacing w:before="194" w:after="0" w:line="228" w:lineRule="auto"/>
              <w:ind w:left="456"/>
            </w:pPr>
            <w:r>
              <w:rPr>
                <w:w w:val="102"/>
                <w:sz w:val="20"/>
              </w:rPr>
              <w:t xml:space="preserve">от ""    </w:t>
            </w:r>
            <w:proofErr w:type="gramStart"/>
            <w:r>
              <w:rPr>
                <w:w w:val="102"/>
                <w:sz w:val="20"/>
              </w:rPr>
              <w:t>г</w:t>
            </w:r>
            <w:proofErr w:type="gramEnd"/>
            <w:r>
              <w:rPr>
                <w:w w:val="102"/>
                <w:sz w:val="20"/>
              </w:rPr>
              <w:t>.</w:t>
            </w:r>
          </w:p>
        </w:tc>
        <w:tc>
          <w:tcPr>
            <w:tcW w:w="3420" w:type="dxa"/>
            <w:vMerge w:val="restart"/>
            <w:tcMar>
              <w:top w:w="0" w:type="dxa"/>
              <w:left w:w="0" w:type="dxa"/>
              <w:bottom w:w="0" w:type="dxa"/>
              <w:right w:w="0" w:type="dxa"/>
            </w:tcMar>
            <w:hideMark/>
          </w:tcPr>
          <w:p w:rsidR="00396013" w:rsidRDefault="00396013" w:rsidP="007D3638">
            <w:pPr>
              <w:autoSpaceDE w:val="0"/>
              <w:autoSpaceDN w:val="0"/>
              <w:spacing w:before="194" w:after="0" w:line="228" w:lineRule="auto"/>
              <w:ind w:left="392"/>
            </w:pPr>
            <w:r>
              <w:rPr>
                <w:w w:val="102"/>
                <w:sz w:val="20"/>
              </w:rPr>
              <w:t xml:space="preserve">от ""  </w:t>
            </w:r>
            <w:proofErr w:type="gramStart"/>
            <w:r>
              <w:rPr>
                <w:w w:val="102"/>
                <w:sz w:val="20"/>
              </w:rPr>
              <w:t>г</w:t>
            </w:r>
            <w:proofErr w:type="gramEnd"/>
            <w:r>
              <w:rPr>
                <w:w w:val="102"/>
                <w:sz w:val="20"/>
              </w:rPr>
              <w:t>.</w:t>
            </w:r>
          </w:p>
        </w:tc>
      </w:tr>
      <w:tr w:rsidR="00396013" w:rsidTr="007D3638">
        <w:trPr>
          <w:trHeight w:val="384"/>
        </w:trPr>
        <w:tc>
          <w:tcPr>
            <w:tcW w:w="3062" w:type="dxa"/>
            <w:tcMar>
              <w:top w:w="0" w:type="dxa"/>
              <w:left w:w="0" w:type="dxa"/>
              <w:bottom w:w="0" w:type="dxa"/>
              <w:right w:w="0" w:type="dxa"/>
            </w:tcMar>
            <w:hideMark/>
          </w:tcPr>
          <w:p w:rsidR="00396013" w:rsidRDefault="00396013" w:rsidP="007D3638">
            <w:pPr>
              <w:autoSpaceDE w:val="0"/>
              <w:autoSpaceDN w:val="0"/>
              <w:spacing w:before="98" w:after="0" w:line="228" w:lineRule="auto"/>
            </w:pPr>
            <w:r>
              <w:rPr>
                <w:w w:val="102"/>
                <w:sz w:val="20"/>
              </w:rPr>
              <w:t xml:space="preserve">от "" </w:t>
            </w:r>
            <w:proofErr w:type="gramStart"/>
            <w:r>
              <w:rPr>
                <w:w w:val="102"/>
                <w:sz w:val="20"/>
              </w:rPr>
              <w:t>г</w:t>
            </w:r>
            <w:proofErr w:type="gramEnd"/>
            <w:r>
              <w:rPr>
                <w:w w:val="102"/>
                <w:sz w:val="20"/>
              </w:rPr>
              <w:t>.</w:t>
            </w:r>
          </w:p>
        </w:tc>
        <w:tc>
          <w:tcPr>
            <w:tcW w:w="3580" w:type="dxa"/>
            <w:vMerge/>
            <w:vAlign w:val="center"/>
            <w:hideMark/>
          </w:tcPr>
          <w:p w:rsidR="00396013" w:rsidRDefault="00396013" w:rsidP="007D3638">
            <w:pPr>
              <w:spacing w:after="0"/>
              <w:rPr>
                <w:sz w:val="22"/>
                <w:lang w:val="en-US" w:eastAsia="en-US"/>
              </w:rPr>
            </w:pPr>
          </w:p>
        </w:tc>
        <w:tc>
          <w:tcPr>
            <w:tcW w:w="3420" w:type="dxa"/>
            <w:vMerge/>
            <w:vAlign w:val="center"/>
            <w:hideMark/>
          </w:tcPr>
          <w:p w:rsidR="00396013" w:rsidRDefault="00396013" w:rsidP="007D3638">
            <w:pPr>
              <w:spacing w:after="0"/>
              <w:rPr>
                <w:sz w:val="22"/>
                <w:lang w:val="en-US" w:eastAsia="en-US"/>
              </w:rPr>
            </w:pPr>
          </w:p>
        </w:tc>
      </w:tr>
    </w:tbl>
    <w:p w:rsidR="00396013" w:rsidRDefault="00396013" w:rsidP="00396013">
      <w:pPr>
        <w:autoSpaceDE w:val="0"/>
        <w:autoSpaceDN w:val="0"/>
        <w:spacing w:before="978" w:after="0" w:line="228" w:lineRule="auto"/>
        <w:ind w:right="3644"/>
        <w:jc w:val="center"/>
        <w:rPr>
          <w:rFonts w:asciiTheme="minorHAnsi" w:hAnsiTheme="minorHAnsi" w:cstheme="minorBidi"/>
          <w:sz w:val="22"/>
          <w:lang w:val="en-US" w:eastAsia="en-US"/>
        </w:rPr>
      </w:pPr>
      <w:r>
        <w:rPr>
          <w:b/>
          <w:sz w:val="24"/>
        </w:rPr>
        <w:t xml:space="preserve">                              </w:t>
      </w:r>
      <w:r w:rsidR="00C02CF0">
        <w:rPr>
          <w:b/>
          <w:sz w:val="24"/>
        </w:rPr>
        <w:t xml:space="preserve">             </w:t>
      </w:r>
      <w:r>
        <w:rPr>
          <w:b/>
          <w:sz w:val="24"/>
        </w:rPr>
        <w:t xml:space="preserve"> РАБОЧАЯ ПРОГРАММА</w:t>
      </w:r>
    </w:p>
    <w:p w:rsidR="00396013" w:rsidRDefault="00396013" w:rsidP="00396013">
      <w:pPr>
        <w:autoSpaceDE w:val="0"/>
        <w:autoSpaceDN w:val="0"/>
        <w:spacing w:before="166" w:after="0" w:line="228" w:lineRule="auto"/>
        <w:ind w:left="0" w:right="4016" w:firstLine="0"/>
        <w:jc w:val="center"/>
      </w:pPr>
      <w:r>
        <w:rPr>
          <w:sz w:val="24"/>
        </w:rPr>
        <w:t xml:space="preserve">                                  </w:t>
      </w:r>
      <w:r w:rsidR="00C02CF0">
        <w:rPr>
          <w:sz w:val="24"/>
        </w:rPr>
        <w:t xml:space="preserve">      </w:t>
      </w:r>
      <w:r>
        <w:rPr>
          <w:sz w:val="24"/>
        </w:rPr>
        <w:t>учебного предмета</w:t>
      </w:r>
    </w:p>
    <w:p w:rsidR="00C02CF0" w:rsidRDefault="00396013" w:rsidP="00C02CF0">
      <w:pPr>
        <w:autoSpaceDE w:val="0"/>
        <w:autoSpaceDN w:val="0"/>
        <w:spacing w:before="70" w:after="0" w:line="228" w:lineRule="auto"/>
        <w:ind w:right="4174"/>
        <w:jc w:val="center"/>
      </w:pPr>
      <w:r>
        <w:rPr>
          <w:sz w:val="24"/>
        </w:rPr>
        <w:t xml:space="preserve">                                      </w:t>
      </w:r>
      <w:r w:rsidR="00C02CF0">
        <w:rPr>
          <w:sz w:val="24"/>
        </w:rPr>
        <w:t xml:space="preserve"> </w:t>
      </w:r>
      <w:r>
        <w:rPr>
          <w:sz w:val="24"/>
        </w:rPr>
        <w:t xml:space="preserve"> «Родной русский язык »</w:t>
      </w:r>
    </w:p>
    <w:p w:rsidR="00396013" w:rsidRDefault="00C02CF0" w:rsidP="00C02CF0">
      <w:pPr>
        <w:autoSpaceDE w:val="0"/>
        <w:autoSpaceDN w:val="0"/>
        <w:spacing w:before="70" w:after="0" w:line="228" w:lineRule="auto"/>
        <w:ind w:right="4174"/>
        <w:jc w:val="center"/>
      </w:pPr>
      <w:r>
        <w:t xml:space="preserve">                </w:t>
      </w:r>
      <w:r w:rsidR="00396013">
        <w:rPr>
          <w:sz w:val="24"/>
        </w:rPr>
        <w:t xml:space="preserve"> </w:t>
      </w:r>
      <w:r>
        <w:rPr>
          <w:sz w:val="24"/>
        </w:rPr>
        <w:t xml:space="preserve">     </w:t>
      </w:r>
      <w:r w:rsidR="00396013">
        <w:rPr>
          <w:sz w:val="24"/>
        </w:rPr>
        <w:t>для   11 класса</w:t>
      </w:r>
    </w:p>
    <w:p w:rsidR="00396013" w:rsidRDefault="00396013" w:rsidP="00396013">
      <w:pPr>
        <w:autoSpaceDE w:val="0"/>
        <w:autoSpaceDN w:val="0"/>
        <w:spacing w:before="70" w:after="0" w:line="228" w:lineRule="auto"/>
        <w:ind w:right="3614"/>
        <w:jc w:val="center"/>
      </w:pPr>
      <w:r>
        <w:rPr>
          <w:sz w:val="24"/>
        </w:rPr>
        <w:t xml:space="preserve">                       </w:t>
      </w:r>
      <w:r w:rsidR="00C02CF0">
        <w:rPr>
          <w:sz w:val="24"/>
        </w:rPr>
        <w:t xml:space="preserve">            </w:t>
      </w:r>
      <w:r>
        <w:rPr>
          <w:sz w:val="24"/>
        </w:rPr>
        <w:t xml:space="preserve"> на 2023-2024  учебный год</w:t>
      </w:r>
    </w:p>
    <w:p w:rsidR="00396013" w:rsidRDefault="00396013" w:rsidP="00396013">
      <w:pPr>
        <w:autoSpaceDE w:val="0"/>
        <w:autoSpaceDN w:val="0"/>
        <w:spacing w:before="2112" w:after="0" w:line="228" w:lineRule="auto"/>
        <w:ind w:right="28"/>
        <w:jc w:val="right"/>
      </w:pPr>
      <w:r>
        <w:rPr>
          <w:sz w:val="24"/>
        </w:rPr>
        <w:t xml:space="preserve">Составитель: </w:t>
      </w:r>
      <w:proofErr w:type="spellStart"/>
      <w:r>
        <w:rPr>
          <w:sz w:val="24"/>
        </w:rPr>
        <w:t>Яралиева</w:t>
      </w:r>
      <w:proofErr w:type="spellEnd"/>
      <w:r>
        <w:rPr>
          <w:sz w:val="24"/>
        </w:rPr>
        <w:t xml:space="preserve"> </w:t>
      </w:r>
      <w:proofErr w:type="spellStart"/>
      <w:r>
        <w:rPr>
          <w:sz w:val="24"/>
        </w:rPr>
        <w:t>Саидат</w:t>
      </w:r>
      <w:proofErr w:type="spellEnd"/>
      <w:r>
        <w:rPr>
          <w:sz w:val="24"/>
        </w:rPr>
        <w:t xml:space="preserve"> </w:t>
      </w:r>
      <w:proofErr w:type="spellStart"/>
      <w:r>
        <w:rPr>
          <w:sz w:val="24"/>
        </w:rPr>
        <w:t>Мурадовна</w:t>
      </w:r>
      <w:proofErr w:type="spellEnd"/>
    </w:p>
    <w:p w:rsidR="00396013" w:rsidRDefault="00396013" w:rsidP="00396013">
      <w:pPr>
        <w:autoSpaceDE w:val="0"/>
        <w:autoSpaceDN w:val="0"/>
        <w:spacing w:before="70" w:after="0" w:line="228" w:lineRule="auto"/>
        <w:ind w:right="20"/>
        <w:jc w:val="right"/>
        <w:rPr>
          <w:sz w:val="24"/>
        </w:rPr>
      </w:pPr>
      <w:r>
        <w:rPr>
          <w:sz w:val="24"/>
        </w:rPr>
        <w:t>учитель русского языка</w:t>
      </w:r>
    </w:p>
    <w:p w:rsidR="00396013" w:rsidRDefault="00396013" w:rsidP="00396013">
      <w:pPr>
        <w:autoSpaceDE w:val="0"/>
        <w:autoSpaceDN w:val="0"/>
        <w:spacing w:before="70" w:after="0" w:line="228" w:lineRule="auto"/>
        <w:ind w:right="20"/>
        <w:jc w:val="right"/>
        <w:rPr>
          <w:sz w:val="24"/>
        </w:rPr>
      </w:pPr>
    </w:p>
    <w:p w:rsidR="00396013" w:rsidRDefault="00396013" w:rsidP="00396013">
      <w:pPr>
        <w:autoSpaceDE w:val="0"/>
        <w:autoSpaceDN w:val="0"/>
        <w:spacing w:before="70" w:after="0" w:line="228" w:lineRule="auto"/>
        <w:ind w:right="20"/>
        <w:jc w:val="right"/>
        <w:rPr>
          <w:sz w:val="24"/>
        </w:rPr>
      </w:pPr>
    </w:p>
    <w:p w:rsidR="00396013" w:rsidRDefault="00396013" w:rsidP="00396013">
      <w:pPr>
        <w:autoSpaceDE w:val="0"/>
        <w:autoSpaceDN w:val="0"/>
        <w:spacing w:before="70" w:after="0" w:line="228" w:lineRule="auto"/>
        <w:ind w:right="20"/>
        <w:jc w:val="right"/>
        <w:rPr>
          <w:sz w:val="24"/>
        </w:rPr>
      </w:pPr>
    </w:p>
    <w:p w:rsidR="00396013" w:rsidRDefault="00396013" w:rsidP="00396013">
      <w:pPr>
        <w:autoSpaceDE w:val="0"/>
        <w:autoSpaceDN w:val="0"/>
        <w:spacing w:before="70" w:after="0" w:line="228" w:lineRule="auto"/>
        <w:ind w:right="20"/>
        <w:jc w:val="right"/>
        <w:rPr>
          <w:sz w:val="24"/>
        </w:rPr>
      </w:pPr>
    </w:p>
    <w:p w:rsidR="00396013" w:rsidRDefault="00396013" w:rsidP="00396013">
      <w:pPr>
        <w:autoSpaceDE w:val="0"/>
        <w:autoSpaceDN w:val="0"/>
        <w:spacing w:before="70" w:after="0" w:line="228" w:lineRule="auto"/>
        <w:ind w:right="20"/>
        <w:jc w:val="right"/>
        <w:rPr>
          <w:sz w:val="24"/>
        </w:rPr>
      </w:pPr>
    </w:p>
    <w:p w:rsidR="00396013" w:rsidRDefault="00396013" w:rsidP="00396013">
      <w:pPr>
        <w:autoSpaceDE w:val="0"/>
        <w:autoSpaceDN w:val="0"/>
        <w:spacing w:before="70" w:after="0" w:line="228" w:lineRule="auto"/>
        <w:ind w:right="20"/>
        <w:jc w:val="right"/>
        <w:rPr>
          <w:sz w:val="24"/>
        </w:rPr>
      </w:pPr>
    </w:p>
    <w:p w:rsidR="00C02CF0" w:rsidRDefault="00C02CF0" w:rsidP="00396013">
      <w:pPr>
        <w:autoSpaceDE w:val="0"/>
        <w:autoSpaceDN w:val="0"/>
        <w:spacing w:before="70" w:after="0" w:line="228" w:lineRule="auto"/>
        <w:ind w:right="20"/>
        <w:jc w:val="center"/>
        <w:rPr>
          <w:sz w:val="24"/>
        </w:rPr>
      </w:pPr>
    </w:p>
    <w:p w:rsidR="00C02CF0" w:rsidRDefault="00C02CF0" w:rsidP="00396013">
      <w:pPr>
        <w:autoSpaceDE w:val="0"/>
        <w:autoSpaceDN w:val="0"/>
        <w:spacing w:before="70" w:after="0" w:line="228" w:lineRule="auto"/>
        <w:ind w:right="20"/>
        <w:jc w:val="center"/>
        <w:rPr>
          <w:sz w:val="24"/>
        </w:rPr>
      </w:pPr>
    </w:p>
    <w:p w:rsidR="00C02CF0" w:rsidRDefault="00C02CF0" w:rsidP="00396013">
      <w:pPr>
        <w:autoSpaceDE w:val="0"/>
        <w:autoSpaceDN w:val="0"/>
        <w:spacing w:before="70" w:after="0" w:line="228" w:lineRule="auto"/>
        <w:ind w:right="20"/>
        <w:jc w:val="center"/>
        <w:rPr>
          <w:sz w:val="24"/>
        </w:rPr>
      </w:pPr>
    </w:p>
    <w:p w:rsidR="00396013" w:rsidRPr="00396013" w:rsidRDefault="00396013" w:rsidP="00396013">
      <w:pPr>
        <w:autoSpaceDE w:val="0"/>
        <w:autoSpaceDN w:val="0"/>
        <w:spacing w:before="70" w:after="0" w:line="228" w:lineRule="auto"/>
        <w:ind w:right="20"/>
        <w:jc w:val="center"/>
        <w:rPr>
          <w:sz w:val="24"/>
        </w:rPr>
      </w:pPr>
      <w:r>
        <w:rPr>
          <w:sz w:val="24"/>
        </w:rPr>
        <w:t>Махачкала 2023</w:t>
      </w:r>
    </w:p>
    <w:p w:rsidR="00290726" w:rsidRPr="008F4740" w:rsidRDefault="00290726" w:rsidP="00290726">
      <w:pPr>
        <w:rPr>
          <w:sz w:val="24"/>
          <w:szCs w:val="24"/>
        </w:rPr>
      </w:pPr>
      <w:r w:rsidRPr="004425C1">
        <w:rPr>
          <w:sz w:val="24"/>
          <w:szCs w:val="24"/>
        </w:rPr>
        <w:lastRenderedPageBreak/>
        <w:t xml:space="preserve">ПРИМЕРНАЯ ПРОГРАММА  ПО УЧЕБНОМУ ПРЕДМЕТУ «РОДНОЙ РУССКИЙ ЯЗЫК»  </w:t>
      </w:r>
      <w:r>
        <w:rPr>
          <w:sz w:val="24"/>
          <w:szCs w:val="24"/>
        </w:rPr>
        <w:t xml:space="preserve"> ДЛЯ 1</w:t>
      </w:r>
      <w:r w:rsidR="00396013">
        <w:rPr>
          <w:sz w:val="24"/>
          <w:szCs w:val="24"/>
        </w:rPr>
        <w:t>1</w:t>
      </w:r>
      <w:r>
        <w:rPr>
          <w:sz w:val="24"/>
          <w:szCs w:val="24"/>
        </w:rPr>
        <w:t xml:space="preserve">-КЛ </w:t>
      </w:r>
      <w:r w:rsidRPr="004425C1">
        <w:rPr>
          <w:sz w:val="24"/>
          <w:szCs w:val="24"/>
        </w:rPr>
        <w:t xml:space="preserve"> ОБРАЗОВАТЕЛЬНЫХ ОРГАНИЗАЦИЙ</w:t>
      </w:r>
    </w:p>
    <w:p w:rsidR="00290726" w:rsidRPr="004425C1" w:rsidRDefault="00290726" w:rsidP="00290726">
      <w:pPr>
        <w:spacing w:after="39"/>
        <w:ind w:left="360" w:right="303" w:firstLine="598"/>
        <w:rPr>
          <w:sz w:val="24"/>
          <w:szCs w:val="24"/>
        </w:rPr>
      </w:pPr>
      <w:r w:rsidRPr="004425C1">
        <w:rPr>
          <w:b/>
          <w:sz w:val="24"/>
          <w:szCs w:val="24"/>
        </w:rPr>
        <w:t xml:space="preserve"> </w:t>
      </w:r>
      <w:r w:rsidRPr="004425C1">
        <w:rPr>
          <w:sz w:val="24"/>
          <w:szCs w:val="24"/>
        </w:rPr>
        <w:t xml:space="preserve">Нормативную правовую основу настоящей примерной программы по учебному предмету «Русский родной язык» составляют следующие документы: </w:t>
      </w:r>
    </w:p>
    <w:p w:rsidR="00290726" w:rsidRPr="004425C1" w:rsidRDefault="00290726" w:rsidP="00290726">
      <w:pPr>
        <w:numPr>
          <w:ilvl w:val="0"/>
          <w:numId w:val="5"/>
        </w:numPr>
        <w:ind w:right="300" w:hanging="360"/>
        <w:rPr>
          <w:sz w:val="24"/>
          <w:szCs w:val="24"/>
        </w:rPr>
      </w:pPr>
      <w:r w:rsidRPr="004425C1">
        <w:rPr>
          <w:sz w:val="24"/>
          <w:szCs w:val="24"/>
        </w:rPr>
        <w:t xml:space="preserve">Федеральный закон от 29 декабря 2012 г. № 273-ФЗ «Об образовании в Российской Федерации» (далее – Федеральный закон об образовании); </w:t>
      </w:r>
    </w:p>
    <w:p w:rsidR="00290726" w:rsidRPr="004425C1" w:rsidRDefault="00290726" w:rsidP="00290726">
      <w:pPr>
        <w:numPr>
          <w:ilvl w:val="0"/>
          <w:numId w:val="5"/>
        </w:numPr>
        <w:ind w:right="300" w:hanging="360"/>
        <w:rPr>
          <w:sz w:val="24"/>
          <w:szCs w:val="24"/>
        </w:rPr>
      </w:pPr>
      <w:r w:rsidRPr="004425C1">
        <w:rPr>
          <w:sz w:val="24"/>
          <w:szCs w:val="24"/>
        </w:rPr>
        <w:t xml:space="preserve">Закон Российской Федерации от 25 октября 1991 г. № 1807-1 «О языках народов Российской Федерации» (в редакции Федерального закона № 185- ФЗ); </w:t>
      </w:r>
    </w:p>
    <w:p w:rsidR="00290726" w:rsidRPr="004425C1" w:rsidRDefault="00290726" w:rsidP="00290726">
      <w:pPr>
        <w:numPr>
          <w:ilvl w:val="0"/>
          <w:numId w:val="5"/>
        </w:numPr>
        <w:spacing w:after="39"/>
        <w:ind w:right="300" w:hanging="360"/>
        <w:rPr>
          <w:sz w:val="24"/>
          <w:szCs w:val="24"/>
        </w:rPr>
      </w:pPr>
      <w:r w:rsidRPr="004425C1">
        <w:rPr>
          <w:sz w:val="24"/>
          <w:szCs w:val="24"/>
        </w:rPr>
        <w:t xml:space="preserve">Приказ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(с изменениями и дополнениями); </w:t>
      </w:r>
    </w:p>
    <w:p w:rsidR="00290726" w:rsidRPr="004425C1" w:rsidRDefault="00290726" w:rsidP="00290726">
      <w:pPr>
        <w:numPr>
          <w:ilvl w:val="0"/>
          <w:numId w:val="5"/>
        </w:numPr>
        <w:ind w:right="300" w:hanging="360"/>
        <w:rPr>
          <w:sz w:val="24"/>
          <w:szCs w:val="24"/>
        </w:rPr>
      </w:pPr>
      <w:r w:rsidRPr="004425C1">
        <w:rPr>
          <w:sz w:val="24"/>
          <w:szCs w:val="24"/>
        </w:rPr>
        <w:t xml:space="preserve">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 </w:t>
      </w:r>
    </w:p>
    <w:p w:rsidR="00290726" w:rsidRDefault="00290726" w:rsidP="00290726">
      <w:pPr>
        <w:ind w:left="768" w:right="304" w:firstLine="0"/>
        <w:rPr>
          <w:sz w:val="24"/>
          <w:szCs w:val="24"/>
        </w:rPr>
      </w:pPr>
    </w:p>
    <w:p w:rsidR="00290726" w:rsidRPr="004425C1" w:rsidRDefault="00290726" w:rsidP="00290726">
      <w:pPr>
        <w:ind w:left="768" w:right="304" w:firstLine="0"/>
        <w:rPr>
          <w:sz w:val="24"/>
          <w:szCs w:val="24"/>
        </w:rPr>
      </w:pPr>
      <w:r w:rsidRPr="004425C1">
        <w:rPr>
          <w:sz w:val="24"/>
          <w:szCs w:val="24"/>
        </w:rPr>
        <w:t xml:space="preserve">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 </w:t>
      </w:r>
    </w:p>
    <w:p w:rsidR="00290726" w:rsidRPr="004425C1" w:rsidRDefault="00290726" w:rsidP="00290726">
      <w:pPr>
        <w:ind w:left="360" w:right="307" w:firstLine="708"/>
        <w:rPr>
          <w:sz w:val="24"/>
          <w:szCs w:val="24"/>
        </w:rPr>
      </w:pPr>
      <w:r w:rsidRPr="004425C1">
        <w:rPr>
          <w:sz w:val="24"/>
          <w:szCs w:val="24"/>
        </w:rPr>
        <w:t xml:space="preserve">Программа устанавливает требования к результатам освоения основной образовательной программы среднего общего образования по русскому родному языку на личностном, </w:t>
      </w:r>
      <w:proofErr w:type="spellStart"/>
      <w:r w:rsidRPr="004425C1">
        <w:rPr>
          <w:sz w:val="24"/>
          <w:szCs w:val="24"/>
        </w:rPr>
        <w:t>метапредметном</w:t>
      </w:r>
      <w:proofErr w:type="spellEnd"/>
      <w:r w:rsidRPr="004425C1">
        <w:rPr>
          <w:sz w:val="24"/>
          <w:szCs w:val="24"/>
        </w:rPr>
        <w:t xml:space="preserve"> и предметном уровнях, примерное содержание учебного предмета «Русский родной язык». </w:t>
      </w:r>
    </w:p>
    <w:p w:rsidR="00290726" w:rsidRPr="004425C1" w:rsidRDefault="00290726" w:rsidP="00290726">
      <w:pPr>
        <w:ind w:left="360" w:right="300" w:firstLine="708"/>
        <w:rPr>
          <w:sz w:val="24"/>
          <w:szCs w:val="24"/>
        </w:rPr>
      </w:pPr>
      <w:r w:rsidRPr="004425C1">
        <w:rPr>
          <w:sz w:val="24"/>
          <w:szCs w:val="24"/>
        </w:rPr>
        <w:t xml:space="preserve">Программа определяет содержание учебного предмета, основные методические стратегии обучения, воспитания и </w:t>
      </w:r>
      <w:proofErr w:type="gramStart"/>
      <w:r w:rsidRPr="004425C1">
        <w:rPr>
          <w:sz w:val="24"/>
          <w:szCs w:val="24"/>
        </w:rPr>
        <w:t>развития</w:t>
      </w:r>
      <w:proofErr w:type="gramEnd"/>
      <w:r w:rsidRPr="004425C1">
        <w:rPr>
          <w:sz w:val="24"/>
          <w:szCs w:val="24"/>
        </w:rPr>
        <w:t xml:space="preserve"> обучающихся средствами учебного предмета «Русский родной язык».</w:t>
      </w:r>
    </w:p>
    <w:p w:rsidR="00290726" w:rsidRDefault="00290726" w:rsidP="00290726">
      <w:pPr>
        <w:pStyle w:val="2"/>
        <w:spacing w:after="15" w:line="270" w:lineRule="auto"/>
        <w:ind w:left="416" w:right="44"/>
        <w:jc w:val="center"/>
        <w:rPr>
          <w:sz w:val="24"/>
          <w:szCs w:val="24"/>
        </w:rPr>
      </w:pPr>
    </w:p>
    <w:p w:rsidR="00290726" w:rsidRPr="004425C1" w:rsidRDefault="00290726" w:rsidP="00290726">
      <w:pPr>
        <w:pStyle w:val="2"/>
        <w:spacing w:after="15" w:line="270" w:lineRule="auto"/>
        <w:ind w:left="416" w:right="44"/>
        <w:jc w:val="center"/>
        <w:rPr>
          <w:sz w:val="24"/>
          <w:szCs w:val="24"/>
        </w:rPr>
      </w:pPr>
      <w:r w:rsidRPr="004425C1">
        <w:rPr>
          <w:sz w:val="24"/>
          <w:szCs w:val="24"/>
        </w:rPr>
        <w:t xml:space="preserve">ПОЯСНИТЕЛЬНАЯ ЗАПИСКА </w:t>
      </w:r>
    </w:p>
    <w:p w:rsidR="00290726" w:rsidRPr="004425C1" w:rsidRDefault="00290726" w:rsidP="00290726">
      <w:pPr>
        <w:pStyle w:val="3"/>
        <w:spacing w:after="0" w:line="259" w:lineRule="auto"/>
        <w:jc w:val="left"/>
        <w:rPr>
          <w:sz w:val="24"/>
          <w:szCs w:val="24"/>
        </w:rPr>
      </w:pPr>
      <w:r w:rsidRPr="004425C1">
        <w:rPr>
          <w:sz w:val="24"/>
          <w:szCs w:val="24"/>
        </w:rPr>
        <w:t xml:space="preserve">Цели изучения учебного предмета «Русский родной язык» </w:t>
      </w:r>
    </w:p>
    <w:p w:rsidR="00290726" w:rsidRPr="004425C1" w:rsidRDefault="00290726" w:rsidP="00290726">
      <w:pPr>
        <w:ind w:left="360" w:firstLine="720"/>
        <w:rPr>
          <w:sz w:val="24"/>
          <w:szCs w:val="24"/>
        </w:rPr>
        <w:sectPr w:rsidR="00290726" w:rsidRPr="004425C1" w:rsidSect="004425C1">
          <w:footerReference w:type="even" r:id="rId7"/>
          <w:footerReference w:type="default" r:id="rId8"/>
          <w:footerReference w:type="first" r:id="rId9"/>
          <w:footnotePr>
            <w:numRestart w:val="eachPage"/>
          </w:footnotePr>
          <w:pgSz w:w="11907" w:h="16841"/>
          <w:pgMar w:top="567" w:right="567" w:bottom="567" w:left="567" w:header="720" w:footer="1179" w:gutter="0"/>
          <w:cols w:space="720"/>
        </w:sectPr>
      </w:pPr>
      <w:r w:rsidRPr="004425C1">
        <w:rPr>
          <w:sz w:val="24"/>
          <w:szCs w:val="24"/>
        </w:rPr>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w:t>
      </w:r>
    </w:p>
    <w:p w:rsidR="00290726" w:rsidRPr="004425C1" w:rsidRDefault="00290726" w:rsidP="00C02CF0">
      <w:pPr>
        <w:ind w:left="768" w:firstLine="0"/>
        <w:rPr>
          <w:sz w:val="24"/>
          <w:szCs w:val="24"/>
        </w:rPr>
      </w:pPr>
      <w:bookmarkStart w:id="0" w:name="_GoBack"/>
      <w:bookmarkEnd w:id="0"/>
      <w:r w:rsidRPr="004425C1">
        <w:rPr>
          <w:sz w:val="24"/>
          <w:szCs w:val="24"/>
        </w:rPr>
        <w:lastRenderedPageBreak/>
        <w:t xml:space="preserve">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 </w:t>
      </w:r>
    </w:p>
    <w:p w:rsidR="00290726" w:rsidRPr="004425C1" w:rsidRDefault="00290726" w:rsidP="00290726">
      <w:pPr>
        <w:ind w:left="59" w:firstLine="720"/>
        <w:rPr>
          <w:sz w:val="24"/>
          <w:szCs w:val="24"/>
        </w:rPr>
      </w:pPr>
      <w:r w:rsidRPr="004425C1">
        <w:rPr>
          <w:sz w:val="24"/>
          <w:szCs w:val="24"/>
        </w:rPr>
        <w:t xml:space="preserve">В соответствии с этим в курсе русского родного языка  актуализируются следующие цели: </w:t>
      </w:r>
    </w:p>
    <w:p w:rsidR="00290726" w:rsidRPr="004425C1" w:rsidRDefault="00290726" w:rsidP="00290726">
      <w:pPr>
        <w:numPr>
          <w:ilvl w:val="0"/>
          <w:numId w:val="6"/>
        </w:numPr>
        <w:spacing w:after="39"/>
        <w:ind w:firstLine="720"/>
        <w:rPr>
          <w:sz w:val="24"/>
          <w:szCs w:val="24"/>
        </w:rPr>
      </w:pPr>
      <w:proofErr w:type="gramStart"/>
      <w:r w:rsidRPr="004425C1">
        <w:rPr>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4425C1">
        <w:rPr>
          <w:sz w:val="24"/>
          <w:szCs w:val="24"/>
        </w:rPr>
        <w:t xml:space="preserve"> воспитание уважительного отношения к культурам и языкам народов России; овладение культурой межнационального общения; </w:t>
      </w:r>
    </w:p>
    <w:p w:rsidR="00290726" w:rsidRPr="004425C1" w:rsidRDefault="00290726" w:rsidP="00290726">
      <w:pPr>
        <w:numPr>
          <w:ilvl w:val="0"/>
          <w:numId w:val="6"/>
        </w:numPr>
        <w:spacing w:after="41"/>
        <w:ind w:firstLine="720"/>
        <w:rPr>
          <w:sz w:val="24"/>
          <w:szCs w:val="24"/>
        </w:rPr>
      </w:pPr>
      <w:r w:rsidRPr="004425C1">
        <w:rPr>
          <w:sz w:val="24"/>
          <w:szCs w:val="24"/>
        </w:rPr>
        <w:t xml:space="preserve">совершенствование коммуникативных умений и культуры речи, обеспечивающих свободное владение русским литературным языком в </w:t>
      </w:r>
      <w:proofErr w:type="spellStart"/>
      <w:r w:rsidRPr="004425C1">
        <w:rPr>
          <w:sz w:val="24"/>
          <w:szCs w:val="24"/>
        </w:rPr>
        <w:t>разныхсферах</w:t>
      </w:r>
      <w:proofErr w:type="spellEnd"/>
      <w:r w:rsidRPr="004425C1">
        <w:rPr>
          <w:sz w:val="24"/>
          <w:szCs w:val="24"/>
        </w:rPr>
        <w:t xml:space="preserve">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290726" w:rsidRPr="004425C1" w:rsidRDefault="00290726" w:rsidP="00290726">
      <w:pPr>
        <w:numPr>
          <w:ilvl w:val="0"/>
          <w:numId w:val="6"/>
        </w:numPr>
        <w:spacing w:after="38"/>
        <w:ind w:firstLine="720"/>
        <w:rPr>
          <w:sz w:val="24"/>
          <w:szCs w:val="24"/>
        </w:rPr>
      </w:pPr>
      <w:proofErr w:type="gramStart"/>
      <w:r w:rsidRPr="004425C1">
        <w:rPr>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4425C1">
        <w:rPr>
          <w:sz w:val="24"/>
          <w:szCs w:val="24"/>
        </w:rPr>
        <w:t xml:space="preserve"> о русском речевом этикете; </w:t>
      </w:r>
    </w:p>
    <w:p w:rsidR="00290726" w:rsidRPr="004425C1" w:rsidRDefault="00290726" w:rsidP="00290726">
      <w:pPr>
        <w:numPr>
          <w:ilvl w:val="0"/>
          <w:numId w:val="6"/>
        </w:numPr>
        <w:spacing w:after="38"/>
        <w:ind w:firstLine="720"/>
        <w:rPr>
          <w:sz w:val="24"/>
          <w:szCs w:val="24"/>
        </w:rPr>
      </w:pPr>
      <w:r w:rsidRPr="004425C1">
        <w:rPr>
          <w:sz w:val="24"/>
          <w:szCs w:val="24"/>
        </w:rPr>
        <w:t xml:space="preserve">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290726" w:rsidRPr="004425C1" w:rsidRDefault="00290726" w:rsidP="00290726">
      <w:pPr>
        <w:numPr>
          <w:ilvl w:val="0"/>
          <w:numId w:val="6"/>
        </w:numPr>
        <w:ind w:firstLine="720"/>
        <w:rPr>
          <w:sz w:val="24"/>
          <w:szCs w:val="24"/>
        </w:rPr>
      </w:pPr>
      <w:r w:rsidRPr="004425C1">
        <w:rPr>
          <w:sz w:val="24"/>
          <w:szCs w:val="24"/>
        </w:rPr>
        <w:t xml:space="preserve">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w:t>
      </w:r>
    </w:p>
    <w:p w:rsidR="00290726" w:rsidRPr="004425C1" w:rsidRDefault="00290726" w:rsidP="00290726">
      <w:pPr>
        <w:spacing w:after="37" w:line="259" w:lineRule="auto"/>
        <w:ind w:left="794" w:firstLine="0"/>
        <w:jc w:val="left"/>
        <w:rPr>
          <w:sz w:val="24"/>
          <w:szCs w:val="24"/>
        </w:rPr>
      </w:pPr>
      <w:r w:rsidRPr="004425C1">
        <w:rPr>
          <w:sz w:val="24"/>
          <w:szCs w:val="24"/>
        </w:rPr>
        <w:t xml:space="preserve"> </w:t>
      </w:r>
    </w:p>
    <w:p w:rsidR="00290726" w:rsidRPr="004425C1" w:rsidRDefault="00290726" w:rsidP="00290726">
      <w:pPr>
        <w:pStyle w:val="3"/>
        <w:ind w:left="650" w:right="463"/>
        <w:rPr>
          <w:sz w:val="24"/>
          <w:szCs w:val="24"/>
        </w:rPr>
      </w:pPr>
      <w:r w:rsidRPr="004425C1">
        <w:rPr>
          <w:sz w:val="24"/>
          <w:szCs w:val="24"/>
        </w:rPr>
        <w:t xml:space="preserve">Место учебного предмета «Русский родной язык» в учебном плане </w:t>
      </w:r>
    </w:p>
    <w:p w:rsidR="00290726" w:rsidRPr="004425C1" w:rsidRDefault="00290726" w:rsidP="00290726">
      <w:pPr>
        <w:ind w:left="59" w:firstLine="720"/>
        <w:rPr>
          <w:sz w:val="24"/>
          <w:szCs w:val="24"/>
        </w:rPr>
      </w:pPr>
      <w:r w:rsidRPr="004425C1">
        <w:rPr>
          <w:sz w:val="24"/>
          <w:szCs w:val="24"/>
        </w:rPr>
        <w:t xml:space="preserve">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 и рассчитана на общую учебную нагрузку в объеме 70 часов. </w:t>
      </w:r>
    </w:p>
    <w:p w:rsidR="00290726" w:rsidRPr="004425C1" w:rsidRDefault="00290726" w:rsidP="00290726">
      <w:pPr>
        <w:spacing w:after="0" w:line="259" w:lineRule="auto"/>
        <w:ind w:left="794" w:firstLine="0"/>
        <w:jc w:val="left"/>
        <w:rPr>
          <w:sz w:val="24"/>
          <w:szCs w:val="24"/>
        </w:rPr>
      </w:pPr>
      <w:r w:rsidRPr="004425C1">
        <w:rPr>
          <w:sz w:val="24"/>
          <w:szCs w:val="24"/>
        </w:rPr>
        <w:t xml:space="preserve"> </w:t>
      </w:r>
    </w:p>
    <w:p w:rsidR="00290726" w:rsidRPr="004425C1" w:rsidRDefault="00290726" w:rsidP="00290726">
      <w:pPr>
        <w:pStyle w:val="3"/>
        <w:spacing w:after="0" w:line="259" w:lineRule="auto"/>
        <w:ind w:left="789"/>
        <w:jc w:val="left"/>
        <w:rPr>
          <w:sz w:val="24"/>
          <w:szCs w:val="24"/>
        </w:rPr>
      </w:pPr>
      <w:r w:rsidRPr="004425C1">
        <w:rPr>
          <w:sz w:val="24"/>
          <w:szCs w:val="24"/>
        </w:rPr>
        <w:t xml:space="preserve">Общая характеристика учебного предмета «Родной язык (русский)» </w:t>
      </w:r>
    </w:p>
    <w:p w:rsidR="00290726" w:rsidRPr="004425C1" w:rsidRDefault="00290726" w:rsidP="00290726">
      <w:pPr>
        <w:ind w:left="59" w:firstLine="720"/>
        <w:rPr>
          <w:sz w:val="24"/>
          <w:szCs w:val="24"/>
        </w:rPr>
      </w:pPr>
      <w:r w:rsidRPr="004425C1">
        <w:rPr>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290726" w:rsidRPr="004425C1" w:rsidRDefault="00290726" w:rsidP="00290726">
      <w:pPr>
        <w:ind w:left="59" w:firstLine="720"/>
        <w:rPr>
          <w:sz w:val="24"/>
          <w:szCs w:val="24"/>
        </w:rPr>
      </w:pPr>
      <w:r w:rsidRPr="004425C1">
        <w:rPr>
          <w:sz w:val="24"/>
          <w:szCs w:val="24"/>
        </w:rPr>
        <w:lastRenderedPageBreak/>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290726" w:rsidRPr="004425C1" w:rsidRDefault="00290726" w:rsidP="00290726">
      <w:pPr>
        <w:ind w:left="59" w:firstLine="720"/>
        <w:rPr>
          <w:sz w:val="24"/>
          <w:szCs w:val="24"/>
        </w:rPr>
      </w:pPr>
      <w:proofErr w:type="gramStart"/>
      <w:r w:rsidRPr="004425C1">
        <w:rPr>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4425C1">
        <w:rPr>
          <w:sz w:val="24"/>
          <w:szCs w:val="24"/>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290726" w:rsidRPr="004425C1" w:rsidRDefault="00290726" w:rsidP="00290726">
      <w:pPr>
        <w:ind w:left="59" w:firstLine="720"/>
        <w:rPr>
          <w:sz w:val="24"/>
          <w:szCs w:val="24"/>
        </w:rPr>
      </w:pPr>
      <w:r w:rsidRPr="004425C1">
        <w:rPr>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290726" w:rsidRPr="004425C1" w:rsidRDefault="00290726" w:rsidP="00290726">
      <w:pPr>
        <w:ind w:left="59" w:firstLine="720"/>
        <w:rPr>
          <w:sz w:val="24"/>
          <w:szCs w:val="24"/>
        </w:rPr>
      </w:pPr>
      <w:r w:rsidRPr="004425C1">
        <w:rPr>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 </w:t>
      </w:r>
    </w:p>
    <w:p w:rsidR="00290726" w:rsidRPr="004425C1" w:rsidRDefault="00290726" w:rsidP="00290726">
      <w:pPr>
        <w:ind w:left="59" w:firstLine="720"/>
        <w:rPr>
          <w:sz w:val="24"/>
          <w:szCs w:val="24"/>
        </w:rPr>
      </w:pPr>
      <w:r w:rsidRPr="004425C1">
        <w:rPr>
          <w:sz w:val="24"/>
          <w:szCs w:val="24"/>
        </w:rPr>
        <w:t xml:space="preserve">Содержание учебного предмета «Родной язык (русский)» направлено на удовлетворение потребности </w:t>
      </w:r>
      <w:proofErr w:type="gramStart"/>
      <w:r w:rsidRPr="004425C1">
        <w:rPr>
          <w:sz w:val="24"/>
          <w:szCs w:val="24"/>
        </w:rPr>
        <w:t>обучающихся</w:t>
      </w:r>
      <w:proofErr w:type="gramEnd"/>
      <w:r w:rsidRPr="004425C1">
        <w:rPr>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w:t>
      </w:r>
    </w:p>
    <w:p w:rsidR="00290726" w:rsidRPr="004425C1" w:rsidRDefault="00290726" w:rsidP="00290726">
      <w:pPr>
        <w:ind w:left="59" w:firstLine="720"/>
        <w:rPr>
          <w:sz w:val="24"/>
          <w:szCs w:val="24"/>
        </w:rPr>
      </w:pPr>
      <w:r w:rsidRPr="004425C1">
        <w:rPr>
          <w:sz w:val="24"/>
          <w:szCs w:val="24"/>
        </w:rPr>
        <w:t xml:space="preserve">В содержании учебного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w:t>
      </w:r>
    </w:p>
    <w:p w:rsidR="00290726" w:rsidRPr="004425C1" w:rsidRDefault="00290726" w:rsidP="00290726">
      <w:pPr>
        <w:ind w:left="69"/>
        <w:rPr>
          <w:sz w:val="24"/>
          <w:szCs w:val="24"/>
        </w:rPr>
      </w:pPr>
      <w:r w:rsidRPr="004425C1">
        <w:rPr>
          <w:sz w:val="24"/>
          <w:szCs w:val="24"/>
        </w:rPr>
        <w:t xml:space="preserve">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290726" w:rsidRPr="004425C1" w:rsidRDefault="00290726" w:rsidP="00290726">
      <w:pPr>
        <w:ind w:left="59" w:firstLine="720"/>
        <w:rPr>
          <w:sz w:val="24"/>
          <w:szCs w:val="24"/>
        </w:rPr>
      </w:pPr>
      <w:r w:rsidRPr="004425C1">
        <w:rPr>
          <w:sz w:val="24"/>
          <w:szCs w:val="24"/>
        </w:rPr>
        <w:t xml:space="preserve">Важнейшими задачами 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w:t>
      </w:r>
      <w:r w:rsidRPr="004425C1">
        <w:rPr>
          <w:sz w:val="24"/>
          <w:szCs w:val="24"/>
        </w:rPr>
        <w:lastRenderedPageBreak/>
        <w:t xml:space="preserve">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290726" w:rsidRPr="004425C1" w:rsidRDefault="00290726" w:rsidP="00290726">
      <w:pPr>
        <w:ind w:left="59" w:firstLine="720"/>
        <w:rPr>
          <w:sz w:val="24"/>
          <w:szCs w:val="24"/>
        </w:rPr>
      </w:pPr>
      <w:r w:rsidRPr="004425C1">
        <w:rPr>
          <w:sz w:val="24"/>
          <w:szCs w:val="24"/>
        </w:rPr>
        <w:t xml:space="preserve">Содержание учебного предмета «Родной язык (русский)»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290726" w:rsidRPr="004425C1" w:rsidRDefault="00290726" w:rsidP="00290726">
      <w:pPr>
        <w:ind w:left="59" w:firstLine="720"/>
        <w:rPr>
          <w:sz w:val="24"/>
          <w:szCs w:val="24"/>
        </w:rPr>
      </w:pPr>
      <w:r w:rsidRPr="004425C1">
        <w:rPr>
          <w:sz w:val="24"/>
          <w:szCs w:val="24"/>
        </w:rPr>
        <w:t xml:space="preserve">Программой предусматривается расширение и углубление </w:t>
      </w:r>
      <w:proofErr w:type="spellStart"/>
      <w:r w:rsidRPr="004425C1">
        <w:rPr>
          <w:sz w:val="24"/>
          <w:szCs w:val="24"/>
        </w:rPr>
        <w:t>межпредметного</w:t>
      </w:r>
      <w:proofErr w:type="spellEnd"/>
      <w:r w:rsidRPr="004425C1">
        <w:rPr>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290726" w:rsidRPr="004425C1" w:rsidRDefault="00290726" w:rsidP="00290726">
      <w:pPr>
        <w:spacing w:after="37" w:line="259" w:lineRule="auto"/>
        <w:ind w:left="794" w:firstLine="0"/>
        <w:jc w:val="left"/>
        <w:rPr>
          <w:sz w:val="24"/>
          <w:szCs w:val="24"/>
        </w:rPr>
      </w:pPr>
      <w:r w:rsidRPr="004425C1">
        <w:rPr>
          <w:sz w:val="24"/>
          <w:szCs w:val="24"/>
        </w:rPr>
        <w:t xml:space="preserve"> </w:t>
      </w:r>
    </w:p>
    <w:p w:rsidR="00290726" w:rsidRPr="004425C1" w:rsidRDefault="00290726" w:rsidP="00290726">
      <w:pPr>
        <w:pStyle w:val="3"/>
        <w:ind w:left="650"/>
        <w:rPr>
          <w:sz w:val="24"/>
          <w:szCs w:val="24"/>
        </w:rPr>
      </w:pPr>
      <w:r w:rsidRPr="004425C1">
        <w:rPr>
          <w:sz w:val="24"/>
          <w:szCs w:val="24"/>
        </w:rPr>
        <w:t xml:space="preserve">Основные содержательные линии программы учебного предмета «Родной язык (русский)» </w:t>
      </w:r>
    </w:p>
    <w:p w:rsidR="00290726" w:rsidRPr="004425C1" w:rsidRDefault="00290726" w:rsidP="00290726">
      <w:pPr>
        <w:ind w:left="59" w:firstLine="720"/>
        <w:rPr>
          <w:sz w:val="24"/>
          <w:szCs w:val="24"/>
        </w:rPr>
      </w:pPr>
      <w:r w:rsidRPr="004425C1">
        <w:rPr>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 </w:t>
      </w:r>
    </w:p>
    <w:p w:rsidR="00290726" w:rsidRPr="004425C1" w:rsidRDefault="00290726" w:rsidP="00290726">
      <w:pPr>
        <w:spacing w:after="0" w:line="259" w:lineRule="auto"/>
        <w:ind w:left="772" w:right="877"/>
        <w:jc w:val="center"/>
        <w:rPr>
          <w:sz w:val="24"/>
          <w:szCs w:val="24"/>
        </w:rPr>
      </w:pPr>
      <w:r w:rsidRPr="004425C1">
        <w:rPr>
          <w:sz w:val="24"/>
          <w:szCs w:val="24"/>
        </w:rPr>
        <w:t xml:space="preserve">В соответствии с этим в программе выделяются следующие блоки. </w:t>
      </w:r>
    </w:p>
    <w:p w:rsidR="00290726" w:rsidRPr="004425C1" w:rsidRDefault="00290726" w:rsidP="00290726">
      <w:pPr>
        <w:ind w:left="59" w:firstLine="720"/>
        <w:rPr>
          <w:sz w:val="24"/>
          <w:szCs w:val="24"/>
        </w:rPr>
      </w:pPr>
      <w:r w:rsidRPr="004425C1">
        <w:rPr>
          <w:sz w:val="24"/>
          <w:szCs w:val="24"/>
        </w:rPr>
        <w:t xml:space="preserve">В первом блоке </w:t>
      </w:r>
      <w:r w:rsidRPr="004425C1">
        <w:rPr>
          <w:b/>
          <w:sz w:val="24"/>
          <w:szCs w:val="24"/>
        </w:rPr>
        <w:t xml:space="preserve">«Язык и культура» </w:t>
      </w:r>
      <w:r w:rsidRPr="004425C1">
        <w:rPr>
          <w:sz w:val="24"/>
          <w:szCs w:val="24"/>
        </w:rPr>
        <w:t>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w:t>
      </w:r>
      <w:proofErr w:type="gramStart"/>
      <w:r w:rsidRPr="004425C1">
        <w:rPr>
          <w:sz w:val="24"/>
          <w:szCs w:val="24"/>
        </w:rPr>
        <w:t>о-</w:t>
      </w:r>
      <w:proofErr w:type="gramEnd"/>
      <w:r w:rsidRPr="004425C1">
        <w:rPr>
          <w:sz w:val="24"/>
          <w:szCs w:val="24"/>
        </w:rPr>
        <w:t xml:space="preserve">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w:t>
      </w:r>
    </w:p>
    <w:p w:rsidR="00290726" w:rsidRPr="004425C1" w:rsidRDefault="00290726" w:rsidP="00290726">
      <w:pPr>
        <w:ind w:left="59" w:firstLine="720"/>
        <w:rPr>
          <w:sz w:val="24"/>
          <w:szCs w:val="24"/>
        </w:rPr>
      </w:pPr>
      <w:proofErr w:type="gramStart"/>
      <w:r w:rsidRPr="004425C1">
        <w:rPr>
          <w:sz w:val="24"/>
          <w:szCs w:val="24"/>
        </w:rPr>
        <w:t xml:space="preserve">Второй блок </w:t>
      </w:r>
      <w:r w:rsidRPr="004425C1">
        <w:rPr>
          <w:b/>
          <w:sz w:val="24"/>
          <w:szCs w:val="24"/>
        </w:rPr>
        <w:t xml:space="preserve">«Культура речи» </w:t>
      </w:r>
      <w:r w:rsidRPr="004425C1">
        <w:rPr>
          <w:sz w:val="24"/>
          <w:szCs w:val="24"/>
        </w:rP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4425C1">
        <w:rPr>
          <w:sz w:val="24"/>
          <w:szCs w:val="24"/>
        </w:rP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p>
    <w:p w:rsidR="00290726" w:rsidRPr="004425C1" w:rsidRDefault="00290726" w:rsidP="00290726">
      <w:pPr>
        <w:ind w:left="59" w:firstLine="720"/>
        <w:rPr>
          <w:sz w:val="24"/>
          <w:szCs w:val="24"/>
        </w:rPr>
      </w:pPr>
      <w:r w:rsidRPr="004425C1">
        <w:rPr>
          <w:sz w:val="24"/>
          <w:szCs w:val="24"/>
        </w:rPr>
        <w:t xml:space="preserve">В третьем блоке </w:t>
      </w:r>
      <w:r w:rsidRPr="004425C1">
        <w:rPr>
          <w:b/>
          <w:sz w:val="24"/>
          <w:szCs w:val="24"/>
        </w:rPr>
        <w:t xml:space="preserve">«Речь. Речевая деятельность. </w:t>
      </w:r>
      <w:proofErr w:type="gramStart"/>
      <w:r w:rsidRPr="004425C1">
        <w:rPr>
          <w:b/>
          <w:sz w:val="24"/>
          <w:szCs w:val="24"/>
        </w:rPr>
        <w:t>Текст»</w:t>
      </w:r>
      <w:r w:rsidRPr="004425C1">
        <w:rPr>
          <w:sz w:val="24"/>
          <w:szCs w:val="24"/>
        </w:rPr>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w:t>
      </w:r>
      <w:r w:rsidRPr="004425C1">
        <w:rPr>
          <w:sz w:val="24"/>
          <w:szCs w:val="24"/>
        </w:rPr>
        <w:lastRenderedPageBreak/>
        <w:t xml:space="preserve">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 </w:t>
      </w:r>
      <w:proofErr w:type="gramEnd"/>
    </w:p>
    <w:p w:rsidR="00290726" w:rsidRPr="004425C1" w:rsidRDefault="00290726" w:rsidP="00290726">
      <w:pPr>
        <w:spacing w:after="30" w:line="259" w:lineRule="auto"/>
        <w:ind w:left="0" w:right="220" w:firstLine="0"/>
        <w:jc w:val="center"/>
        <w:rPr>
          <w:sz w:val="24"/>
          <w:szCs w:val="24"/>
        </w:rPr>
      </w:pPr>
      <w:r w:rsidRPr="004425C1">
        <w:rPr>
          <w:b/>
          <w:sz w:val="24"/>
          <w:szCs w:val="24"/>
        </w:rPr>
        <w:t xml:space="preserve"> </w:t>
      </w:r>
    </w:p>
    <w:p w:rsidR="00290726" w:rsidRPr="004425C1" w:rsidRDefault="00290726" w:rsidP="00290726">
      <w:pPr>
        <w:pStyle w:val="2"/>
        <w:spacing w:line="270" w:lineRule="auto"/>
        <w:ind w:left="1222" w:right="0"/>
        <w:rPr>
          <w:sz w:val="24"/>
          <w:szCs w:val="24"/>
        </w:rPr>
      </w:pPr>
      <w:r w:rsidRPr="004425C1">
        <w:rPr>
          <w:sz w:val="24"/>
          <w:szCs w:val="24"/>
        </w:rPr>
        <w:t xml:space="preserve">Планируемые результаты изучения учебного предмета «Родной язык (русский)» </w:t>
      </w:r>
      <w:r w:rsidRPr="004425C1">
        <w:rPr>
          <w:rFonts w:eastAsia="Arial"/>
          <w:sz w:val="24"/>
          <w:szCs w:val="24"/>
        </w:rPr>
        <w:t xml:space="preserve"> </w:t>
      </w:r>
      <w:r w:rsidRPr="004425C1">
        <w:rPr>
          <w:rFonts w:eastAsia="Arial"/>
          <w:sz w:val="24"/>
          <w:szCs w:val="24"/>
        </w:rPr>
        <w:tab/>
      </w:r>
      <w:r w:rsidRPr="004425C1">
        <w:rPr>
          <w:sz w:val="24"/>
          <w:szCs w:val="24"/>
        </w:rPr>
        <w:t xml:space="preserve">Планируемые личностные результаты освоения ООП </w:t>
      </w:r>
    </w:p>
    <w:p w:rsidR="00290726" w:rsidRPr="004425C1" w:rsidRDefault="00290726" w:rsidP="00290726">
      <w:pPr>
        <w:numPr>
          <w:ilvl w:val="0"/>
          <w:numId w:val="7"/>
        </w:numPr>
        <w:ind w:firstLine="283"/>
        <w:rPr>
          <w:sz w:val="24"/>
          <w:szCs w:val="24"/>
        </w:rPr>
      </w:pPr>
      <w:r w:rsidRPr="004425C1">
        <w:rPr>
          <w:sz w:val="24"/>
          <w:szCs w:val="24"/>
        </w:rPr>
        <w:t>российская идентичность, способность к осознанию российской идентичности в поликультурном социуме, чувство причастности к историк</w:t>
      </w:r>
      <w:proofErr w:type="gramStart"/>
      <w:r w:rsidRPr="004425C1">
        <w:rPr>
          <w:sz w:val="24"/>
          <w:szCs w:val="24"/>
        </w:rPr>
        <w:t>о-</w:t>
      </w:r>
      <w:proofErr w:type="gramEnd"/>
      <w:r w:rsidRPr="004425C1">
        <w:rPr>
          <w:sz w:val="24"/>
          <w:szCs w:val="24"/>
        </w:rPr>
        <w:t xml:space="preserve"> культурной общности российского народа и судьбе России, патриотизм, готовность к служению Отечеству, его защите; </w:t>
      </w:r>
    </w:p>
    <w:p w:rsidR="00290726" w:rsidRPr="004425C1" w:rsidRDefault="00290726" w:rsidP="00290726">
      <w:pPr>
        <w:numPr>
          <w:ilvl w:val="0"/>
          <w:numId w:val="7"/>
        </w:numPr>
        <w:ind w:firstLine="283"/>
        <w:rPr>
          <w:sz w:val="24"/>
          <w:szCs w:val="24"/>
        </w:rPr>
      </w:pPr>
      <w:r w:rsidRPr="004425C1">
        <w:rPr>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w:t>
      </w:r>
    </w:p>
    <w:p w:rsidR="00290726" w:rsidRPr="004425C1" w:rsidRDefault="00290726" w:rsidP="00290726">
      <w:pPr>
        <w:numPr>
          <w:ilvl w:val="0"/>
          <w:numId w:val="7"/>
        </w:numPr>
        <w:ind w:firstLine="283"/>
        <w:rPr>
          <w:sz w:val="24"/>
          <w:szCs w:val="24"/>
        </w:rPr>
      </w:pPr>
      <w:r w:rsidRPr="004425C1">
        <w:rPr>
          <w:sz w:val="24"/>
          <w:szCs w:val="24"/>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290726" w:rsidRPr="004425C1" w:rsidRDefault="00290726" w:rsidP="00290726">
      <w:pPr>
        <w:numPr>
          <w:ilvl w:val="0"/>
          <w:numId w:val="7"/>
        </w:numPr>
        <w:ind w:firstLine="283"/>
        <w:rPr>
          <w:sz w:val="24"/>
          <w:szCs w:val="24"/>
        </w:rPr>
      </w:pPr>
      <w:r w:rsidRPr="004425C1">
        <w:rPr>
          <w:sz w:val="24"/>
          <w:szCs w:val="24"/>
        </w:rPr>
        <w:t xml:space="preserve">воспитание уважения к культуре, языкам, традициям и обычаям народов, проживающих в Российской Федерации. </w:t>
      </w:r>
    </w:p>
    <w:p w:rsidR="00290726" w:rsidRPr="004425C1" w:rsidRDefault="00290726" w:rsidP="00290726">
      <w:pPr>
        <w:numPr>
          <w:ilvl w:val="0"/>
          <w:numId w:val="7"/>
        </w:numPr>
        <w:ind w:firstLine="283"/>
        <w:rPr>
          <w:sz w:val="24"/>
          <w:szCs w:val="24"/>
        </w:rPr>
      </w:pPr>
      <w:r w:rsidRPr="004425C1">
        <w:rPr>
          <w:sz w:val="24"/>
          <w:szCs w:val="24"/>
        </w:rPr>
        <w:t xml:space="preserve">ориентация обучающихся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290726" w:rsidRPr="004425C1" w:rsidRDefault="00290726" w:rsidP="00290726">
      <w:pPr>
        <w:numPr>
          <w:ilvl w:val="0"/>
          <w:numId w:val="7"/>
        </w:numPr>
        <w:ind w:firstLine="283"/>
        <w:rPr>
          <w:sz w:val="24"/>
          <w:szCs w:val="24"/>
        </w:rPr>
      </w:pPr>
      <w:r w:rsidRPr="004425C1">
        <w:rPr>
          <w:sz w:val="24"/>
          <w:szCs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290726" w:rsidRPr="004425C1" w:rsidRDefault="00290726" w:rsidP="00290726">
      <w:pPr>
        <w:numPr>
          <w:ilvl w:val="0"/>
          <w:numId w:val="7"/>
        </w:numPr>
        <w:ind w:firstLine="283"/>
        <w:rPr>
          <w:sz w:val="24"/>
          <w:szCs w:val="24"/>
        </w:rPr>
      </w:pPr>
      <w:r w:rsidRPr="004425C1">
        <w:rPr>
          <w:sz w:val="24"/>
          <w:szCs w:val="24"/>
        </w:rPr>
        <w:t xml:space="preserve">готовность и способность </w:t>
      </w:r>
      <w:proofErr w:type="gramStart"/>
      <w:r w:rsidRPr="004425C1">
        <w:rPr>
          <w:sz w:val="24"/>
          <w:szCs w:val="24"/>
        </w:rPr>
        <w:t>обучающихся</w:t>
      </w:r>
      <w:proofErr w:type="gramEnd"/>
      <w:r w:rsidRPr="004425C1">
        <w:rPr>
          <w:sz w:val="24"/>
          <w:szCs w:val="24"/>
        </w:rPr>
        <w:t xml:space="preserve"> к саморазвитию и самовоспитанию в соответствии с общечеловеческими ценностями и идеалами гражданского общества; </w:t>
      </w:r>
    </w:p>
    <w:p w:rsidR="00290726" w:rsidRPr="004425C1" w:rsidRDefault="00290726" w:rsidP="00290726">
      <w:pPr>
        <w:numPr>
          <w:ilvl w:val="0"/>
          <w:numId w:val="7"/>
        </w:numPr>
        <w:spacing w:after="43"/>
        <w:ind w:firstLine="283"/>
        <w:rPr>
          <w:sz w:val="24"/>
          <w:szCs w:val="24"/>
        </w:rPr>
      </w:pPr>
      <w:r w:rsidRPr="004425C1">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290726" w:rsidRPr="004425C1" w:rsidRDefault="00290726" w:rsidP="00290726">
      <w:pPr>
        <w:numPr>
          <w:ilvl w:val="0"/>
          <w:numId w:val="7"/>
        </w:numPr>
        <w:ind w:firstLine="283"/>
        <w:rPr>
          <w:sz w:val="24"/>
          <w:szCs w:val="24"/>
        </w:rPr>
      </w:pPr>
      <w:r w:rsidRPr="004425C1">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290726" w:rsidRPr="004425C1" w:rsidRDefault="00290726" w:rsidP="00290726">
      <w:pPr>
        <w:numPr>
          <w:ilvl w:val="0"/>
          <w:numId w:val="7"/>
        </w:numPr>
        <w:ind w:firstLine="283"/>
        <w:rPr>
          <w:sz w:val="24"/>
          <w:szCs w:val="24"/>
        </w:rPr>
      </w:pPr>
      <w:r w:rsidRPr="004425C1">
        <w:rPr>
          <w:sz w:val="24"/>
          <w:szCs w:val="24"/>
        </w:rP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290726" w:rsidRPr="004425C1" w:rsidRDefault="00290726" w:rsidP="00290726">
      <w:pPr>
        <w:numPr>
          <w:ilvl w:val="0"/>
          <w:numId w:val="7"/>
        </w:numPr>
        <w:ind w:firstLine="283"/>
        <w:rPr>
          <w:sz w:val="24"/>
          <w:szCs w:val="24"/>
        </w:rPr>
      </w:pPr>
      <w:r w:rsidRPr="004425C1">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w:t>
      </w:r>
      <w:proofErr w:type="spellStart"/>
      <w:r w:rsidRPr="004425C1">
        <w:rPr>
          <w:sz w:val="24"/>
          <w:szCs w:val="24"/>
        </w:rPr>
        <w:t>учебноисследовательской</w:t>
      </w:r>
      <w:proofErr w:type="spellEnd"/>
      <w:r w:rsidRPr="004425C1">
        <w:rPr>
          <w:sz w:val="24"/>
          <w:szCs w:val="24"/>
        </w:rPr>
        <w:t xml:space="preserve">, проектной и других видах деятельности. </w:t>
      </w:r>
    </w:p>
    <w:p w:rsidR="00290726" w:rsidRPr="004425C1" w:rsidRDefault="00290726" w:rsidP="00290726">
      <w:pPr>
        <w:spacing w:after="29" w:line="259" w:lineRule="auto"/>
        <w:ind w:left="74" w:firstLine="0"/>
        <w:jc w:val="left"/>
        <w:rPr>
          <w:sz w:val="24"/>
          <w:szCs w:val="24"/>
        </w:rPr>
      </w:pPr>
      <w:r w:rsidRPr="004425C1">
        <w:rPr>
          <w:b/>
          <w:sz w:val="24"/>
          <w:szCs w:val="24"/>
        </w:rPr>
        <w:t xml:space="preserve"> </w:t>
      </w:r>
    </w:p>
    <w:p w:rsidR="00290726" w:rsidRPr="004425C1" w:rsidRDefault="00290726" w:rsidP="00290726">
      <w:pPr>
        <w:pStyle w:val="2"/>
        <w:spacing w:after="15" w:line="270" w:lineRule="auto"/>
        <w:ind w:left="416" w:right="338"/>
        <w:jc w:val="center"/>
        <w:rPr>
          <w:sz w:val="24"/>
          <w:szCs w:val="24"/>
        </w:rPr>
      </w:pPr>
      <w:r w:rsidRPr="004425C1">
        <w:rPr>
          <w:sz w:val="24"/>
          <w:szCs w:val="24"/>
        </w:rPr>
        <w:t xml:space="preserve">Планируемые </w:t>
      </w:r>
      <w:proofErr w:type="spellStart"/>
      <w:r w:rsidRPr="004425C1">
        <w:rPr>
          <w:sz w:val="24"/>
          <w:szCs w:val="24"/>
        </w:rPr>
        <w:t>метапредметные</w:t>
      </w:r>
      <w:proofErr w:type="spellEnd"/>
      <w:r w:rsidRPr="004425C1">
        <w:rPr>
          <w:sz w:val="24"/>
          <w:szCs w:val="24"/>
        </w:rPr>
        <w:t xml:space="preserve"> результаты освоения ООП </w:t>
      </w:r>
    </w:p>
    <w:p w:rsidR="00290726" w:rsidRPr="004425C1" w:rsidRDefault="00290726" w:rsidP="00290726">
      <w:pPr>
        <w:spacing w:after="11" w:line="271" w:lineRule="auto"/>
        <w:ind w:left="59" w:right="303" w:firstLine="360"/>
        <w:jc w:val="left"/>
        <w:rPr>
          <w:sz w:val="24"/>
          <w:szCs w:val="24"/>
        </w:rPr>
      </w:pPr>
      <w:r w:rsidRPr="004425C1">
        <w:rPr>
          <w:b/>
          <w:sz w:val="24"/>
          <w:szCs w:val="24"/>
        </w:rPr>
        <w:t>1.</w:t>
      </w:r>
      <w:r w:rsidRPr="004425C1">
        <w:rPr>
          <w:rFonts w:eastAsia="Arial"/>
          <w:b/>
          <w:sz w:val="24"/>
          <w:szCs w:val="24"/>
        </w:rPr>
        <w:t xml:space="preserve"> </w:t>
      </w:r>
      <w:r w:rsidRPr="004425C1">
        <w:rPr>
          <w:b/>
          <w:sz w:val="24"/>
          <w:szCs w:val="24"/>
        </w:rPr>
        <w:t xml:space="preserve">Регулятивные универсальные учебные действия  Выпускник научится: </w:t>
      </w:r>
    </w:p>
    <w:p w:rsidR="00290726" w:rsidRPr="004425C1" w:rsidRDefault="00290726" w:rsidP="00290726">
      <w:pPr>
        <w:numPr>
          <w:ilvl w:val="0"/>
          <w:numId w:val="8"/>
        </w:numPr>
        <w:ind w:firstLine="283"/>
        <w:rPr>
          <w:sz w:val="24"/>
          <w:szCs w:val="24"/>
        </w:rPr>
      </w:pPr>
      <w:r w:rsidRPr="004425C1">
        <w:rPr>
          <w:sz w:val="24"/>
          <w:szCs w:val="24"/>
        </w:rPr>
        <w:t xml:space="preserve">самостоятельно определять цели, задавать параметры и критерии, по которым можно определить, что цель достигнута; </w:t>
      </w:r>
    </w:p>
    <w:p w:rsidR="00290726" w:rsidRPr="004425C1" w:rsidRDefault="00290726" w:rsidP="00290726">
      <w:pPr>
        <w:numPr>
          <w:ilvl w:val="0"/>
          <w:numId w:val="8"/>
        </w:numPr>
        <w:ind w:firstLine="283"/>
        <w:rPr>
          <w:sz w:val="24"/>
          <w:szCs w:val="24"/>
        </w:rPr>
      </w:pPr>
      <w:r w:rsidRPr="004425C1">
        <w:rPr>
          <w:sz w:val="24"/>
          <w:szCs w:val="24"/>
        </w:rPr>
        <w:lastRenderedPageBreak/>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290726" w:rsidRPr="004425C1" w:rsidRDefault="00290726" w:rsidP="00290726">
      <w:pPr>
        <w:numPr>
          <w:ilvl w:val="0"/>
          <w:numId w:val="8"/>
        </w:numPr>
        <w:ind w:firstLine="283"/>
        <w:rPr>
          <w:sz w:val="24"/>
          <w:szCs w:val="24"/>
        </w:rPr>
      </w:pPr>
      <w:r w:rsidRPr="004425C1">
        <w:rPr>
          <w:sz w:val="24"/>
          <w:szCs w:val="24"/>
        </w:rPr>
        <w:t xml:space="preserve">ставить и формулировать собственные задачи в образовательной деятельности и жизненных ситуациях; </w:t>
      </w:r>
    </w:p>
    <w:p w:rsidR="00290726" w:rsidRPr="004425C1" w:rsidRDefault="00290726" w:rsidP="00290726">
      <w:pPr>
        <w:numPr>
          <w:ilvl w:val="0"/>
          <w:numId w:val="8"/>
        </w:numPr>
        <w:ind w:firstLine="283"/>
        <w:rPr>
          <w:sz w:val="24"/>
          <w:szCs w:val="24"/>
        </w:rPr>
      </w:pPr>
      <w:r w:rsidRPr="004425C1">
        <w:rPr>
          <w:sz w:val="24"/>
          <w:szCs w:val="24"/>
        </w:rPr>
        <w:t xml:space="preserve">оценивать ресурсы, в том числе время и другие нематериальные ресурсы, необходимые для достижения поставленной цели; </w:t>
      </w:r>
    </w:p>
    <w:p w:rsidR="00290726" w:rsidRPr="004425C1" w:rsidRDefault="00290726" w:rsidP="00290726">
      <w:pPr>
        <w:numPr>
          <w:ilvl w:val="0"/>
          <w:numId w:val="8"/>
        </w:numPr>
        <w:ind w:firstLine="283"/>
        <w:rPr>
          <w:sz w:val="24"/>
          <w:szCs w:val="24"/>
        </w:rPr>
      </w:pPr>
      <w:r w:rsidRPr="004425C1">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290726" w:rsidRPr="004425C1" w:rsidRDefault="00290726" w:rsidP="00290726">
      <w:pPr>
        <w:numPr>
          <w:ilvl w:val="0"/>
          <w:numId w:val="8"/>
        </w:numPr>
        <w:ind w:firstLine="283"/>
        <w:rPr>
          <w:sz w:val="24"/>
          <w:szCs w:val="24"/>
        </w:rPr>
      </w:pPr>
      <w:r w:rsidRPr="004425C1">
        <w:rPr>
          <w:sz w:val="24"/>
          <w:szCs w:val="24"/>
        </w:rPr>
        <w:t xml:space="preserve">организовывать эффективный поиск ресурсов, необходимых для достижения поставленной цели; </w:t>
      </w:r>
    </w:p>
    <w:p w:rsidR="00290726" w:rsidRPr="004425C1" w:rsidRDefault="00290726" w:rsidP="00290726">
      <w:pPr>
        <w:numPr>
          <w:ilvl w:val="0"/>
          <w:numId w:val="8"/>
        </w:numPr>
        <w:ind w:firstLine="283"/>
        <w:rPr>
          <w:sz w:val="24"/>
          <w:szCs w:val="24"/>
        </w:rPr>
      </w:pPr>
      <w:r w:rsidRPr="004425C1">
        <w:rPr>
          <w:sz w:val="24"/>
          <w:szCs w:val="24"/>
        </w:rPr>
        <w:t xml:space="preserve">сопоставлять полученный результат деятельности с поставленной заранее целью. </w:t>
      </w:r>
    </w:p>
    <w:p w:rsidR="00290726" w:rsidRPr="004425C1" w:rsidRDefault="00290726" w:rsidP="00290726">
      <w:pPr>
        <w:numPr>
          <w:ilvl w:val="0"/>
          <w:numId w:val="9"/>
        </w:numPr>
        <w:spacing w:after="11" w:line="271" w:lineRule="auto"/>
        <w:ind w:left="133" w:right="265" w:hanging="74"/>
        <w:jc w:val="left"/>
        <w:rPr>
          <w:sz w:val="24"/>
          <w:szCs w:val="24"/>
        </w:rPr>
      </w:pPr>
      <w:r w:rsidRPr="004425C1">
        <w:rPr>
          <w:b/>
          <w:sz w:val="24"/>
          <w:szCs w:val="24"/>
        </w:rPr>
        <w:t xml:space="preserve">Познавательные универсальные учебные действия  Выпускник научится: </w:t>
      </w:r>
    </w:p>
    <w:p w:rsidR="00290726" w:rsidRPr="004425C1" w:rsidRDefault="00290726" w:rsidP="00290726">
      <w:pPr>
        <w:numPr>
          <w:ilvl w:val="1"/>
          <w:numId w:val="9"/>
        </w:numPr>
        <w:ind w:firstLine="283"/>
        <w:rPr>
          <w:sz w:val="24"/>
          <w:szCs w:val="24"/>
        </w:rPr>
      </w:pPr>
      <w:r w:rsidRPr="004425C1">
        <w:rPr>
          <w:sz w:val="24"/>
          <w:szCs w:val="24"/>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290726" w:rsidRPr="004425C1" w:rsidRDefault="00290726" w:rsidP="00290726">
      <w:pPr>
        <w:numPr>
          <w:ilvl w:val="1"/>
          <w:numId w:val="9"/>
        </w:numPr>
        <w:ind w:firstLine="283"/>
        <w:rPr>
          <w:sz w:val="24"/>
          <w:szCs w:val="24"/>
        </w:rPr>
      </w:pPr>
      <w:r w:rsidRPr="004425C1">
        <w:rPr>
          <w:sz w:val="24"/>
          <w:szCs w:val="24"/>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290726" w:rsidRPr="004425C1" w:rsidRDefault="00290726" w:rsidP="00290726">
      <w:pPr>
        <w:numPr>
          <w:ilvl w:val="1"/>
          <w:numId w:val="9"/>
        </w:numPr>
        <w:ind w:firstLine="283"/>
        <w:rPr>
          <w:sz w:val="24"/>
          <w:szCs w:val="24"/>
        </w:rPr>
      </w:pPr>
      <w:r w:rsidRPr="004425C1">
        <w:rPr>
          <w:sz w:val="24"/>
          <w:szCs w:val="24"/>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290726" w:rsidRPr="004425C1" w:rsidRDefault="00290726" w:rsidP="00290726">
      <w:pPr>
        <w:numPr>
          <w:ilvl w:val="1"/>
          <w:numId w:val="9"/>
        </w:numPr>
        <w:ind w:firstLine="283"/>
        <w:rPr>
          <w:sz w:val="24"/>
          <w:szCs w:val="24"/>
        </w:rPr>
      </w:pPr>
      <w:r w:rsidRPr="004425C1">
        <w:rPr>
          <w:sz w:val="24"/>
          <w:szCs w:val="24"/>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290726" w:rsidRPr="004425C1" w:rsidRDefault="00290726" w:rsidP="00290726">
      <w:pPr>
        <w:numPr>
          <w:ilvl w:val="1"/>
          <w:numId w:val="9"/>
        </w:numPr>
        <w:ind w:firstLine="283"/>
        <w:rPr>
          <w:sz w:val="24"/>
          <w:szCs w:val="24"/>
        </w:rPr>
      </w:pPr>
      <w:r w:rsidRPr="004425C1">
        <w:rPr>
          <w:sz w:val="24"/>
          <w:szCs w:val="24"/>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290726" w:rsidRPr="004425C1" w:rsidRDefault="00290726" w:rsidP="00290726">
      <w:pPr>
        <w:numPr>
          <w:ilvl w:val="1"/>
          <w:numId w:val="9"/>
        </w:numPr>
        <w:ind w:firstLine="283"/>
        <w:rPr>
          <w:sz w:val="24"/>
          <w:szCs w:val="24"/>
        </w:rPr>
      </w:pPr>
      <w:r w:rsidRPr="004425C1">
        <w:rPr>
          <w:sz w:val="24"/>
          <w:szCs w:val="24"/>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290726" w:rsidRPr="004425C1" w:rsidRDefault="00290726" w:rsidP="00290726">
      <w:pPr>
        <w:numPr>
          <w:ilvl w:val="1"/>
          <w:numId w:val="9"/>
        </w:numPr>
        <w:ind w:firstLine="283"/>
        <w:rPr>
          <w:sz w:val="24"/>
          <w:szCs w:val="24"/>
        </w:rPr>
      </w:pPr>
      <w:r w:rsidRPr="004425C1">
        <w:rPr>
          <w:sz w:val="24"/>
          <w:szCs w:val="24"/>
        </w:rPr>
        <w:t xml:space="preserve">менять и удерживать разные позиции в познавательной деятельности. </w:t>
      </w:r>
    </w:p>
    <w:p w:rsidR="00290726" w:rsidRPr="004425C1" w:rsidRDefault="00290726" w:rsidP="00290726">
      <w:pPr>
        <w:numPr>
          <w:ilvl w:val="0"/>
          <w:numId w:val="9"/>
        </w:numPr>
        <w:spacing w:after="11" w:line="271" w:lineRule="auto"/>
        <w:ind w:left="133" w:right="265" w:hanging="74"/>
        <w:jc w:val="left"/>
        <w:rPr>
          <w:sz w:val="24"/>
          <w:szCs w:val="24"/>
        </w:rPr>
      </w:pPr>
      <w:r w:rsidRPr="004425C1">
        <w:rPr>
          <w:b/>
          <w:sz w:val="24"/>
          <w:szCs w:val="24"/>
        </w:rPr>
        <w:t xml:space="preserve">Коммуникативные универсальные учебные действия  Выпускник научится: </w:t>
      </w:r>
    </w:p>
    <w:p w:rsidR="00290726" w:rsidRPr="004425C1" w:rsidRDefault="00290726" w:rsidP="00290726">
      <w:pPr>
        <w:numPr>
          <w:ilvl w:val="1"/>
          <w:numId w:val="9"/>
        </w:numPr>
        <w:ind w:firstLine="283"/>
        <w:rPr>
          <w:sz w:val="24"/>
          <w:szCs w:val="24"/>
        </w:rPr>
      </w:pPr>
      <w:r w:rsidRPr="004425C1">
        <w:rPr>
          <w:sz w:val="24"/>
          <w:szCs w:val="24"/>
        </w:rPr>
        <w:t xml:space="preserve">осуществлять деловую коммуникацию как со сверстниками, так и </w:t>
      </w:r>
      <w:proofErr w:type="gramStart"/>
      <w:r w:rsidRPr="004425C1">
        <w:rPr>
          <w:sz w:val="24"/>
          <w:szCs w:val="24"/>
        </w:rPr>
        <w:t>со</w:t>
      </w:r>
      <w:proofErr w:type="gramEnd"/>
      <w:r w:rsidRPr="004425C1">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290726" w:rsidRPr="004425C1" w:rsidRDefault="00290726" w:rsidP="00290726">
      <w:pPr>
        <w:numPr>
          <w:ilvl w:val="1"/>
          <w:numId w:val="9"/>
        </w:numPr>
        <w:ind w:firstLine="283"/>
        <w:rPr>
          <w:sz w:val="24"/>
          <w:szCs w:val="24"/>
        </w:rPr>
      </w:pPr>
      <w:r w:rsidRPr="004425C1">
        <w:rPr>
          <w:sz w:val="24"/>
          <w:szCs w:val="24"/>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290726" w:rsidRPr="004425C1" w:rsidRDefault="00290726" w:rsidP="00290726">
      <w:pPr>
        <w:numPr>
          <w:ilvl w:val="1"/>
          <w:numId w:val="9"/>
        </w:numPr>
        <w:ind w:firstLine="283"/>
        <w:rPr>
          <w:sz w:val="24"/>
          <w:szCs w:val="24"/>
        </w:rPr>
      </w:pPr>
      <w:r w:rsidRPr="004425C1">
        <w:rPr>
          <w:sz w:val="24"/>
          <w:szCs w:val="24"/>
        </w:rPr>
        <w:t xml:space="preserve">координировать и выполнять работу в условиях реального, виртуального и комбинированного взаимодействия; </w:t>
      </w:r>
    </w:p>
    <w:p w:rsidR="00290726" w:rsidRPr="004425C1" w:rsidRDefault="00290726" w:rsidP="00290726">
      <w:pPr>
        <w:numPr>
          <w:ilvl w:val="1"/>
          <w:numId w:val="9"/>
        </w:numPr>
        <w:ind w:firstLine="283"/>
        <w:rPr>
          <w:sz w:val="24"/>
          <w:szCs w:val="24"/>
        </w:rPr>
      </w:pPr>
      <w:r w:rsidRPr="004425C1">
        <w:rPr>
          <w:sz w:val="24"/>
          <w:szCs w:val="24"/>
        </w:rPr>
        <w:t xml:space="preserve">развернуто, логично и точно излагать свою точку зрения с использованием адекватных (устных и письменных) языковых средств; </w:t>
      </w:r>
    </w:p>
    <w:p w:rsidR="00290726" w:rsidRPr="004425C1" w:rsidRDefault="00290726" w:rsidP="00290726">
      <w:pPr>
        <w:numPr>
          <w:ilvl w:val="1"/>
          <w:numId w:val="9"/>
        </w:numPr>
        <w:ind w:firstLine="283"/>
        <w:rPr>
          <w:sz w:val="24"/>
          <w:szCs w:val="24"/>
        </w:rPr>
      </w:pPr>
      <w:r w:rsidRPr="004425C1">
        <w:rPr>
          <w:sz w:val="24"/>
          <w:szCs w:val="24"/>
        </w:rPr>
        <w:lastRenderedPageBreak/>
        <w:t xml:space="preserve">распознавать </w:t>
      </w:r>
      <w:proofErr w:type="spellStart"/>
      <w:r w:rsidRPr="004425C1">
        <w:rPr>
          <w:sz w:val="24"/>
          <w:szCs w:val="24"/>
        </w:rPr>
        <w:t>конфликтогенные</w:t>
      </w:r>
      <w:proofErr w:type="spellEnd"/>
      <w:r w:rsidRPr="004425C1">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290726" w:rsidRPr="004425C1" w:rsidRDefault="00290726" w:rsidP="00290726">
      <w:pPr>
        <w:spacing w:after="11" w:line="271" w:lineRule="auto"/>
        <w:ind w:left="59" w:firstLine="1387"/>
        <w:jc w:val="left"/>
        <w:rPr>
          <w:sz w:val="24"/>
          <w:szCs w:val="24"/>
        </w:rPr>
      </w:pPr>
      <w:r w:rsidRPr="004425C1">
        <w:rPr>
          <w:b/>
          <w:sz w:val="24"/>
          <w:szCs w:val="24"/>
        </w:rPr>
        <w:t xml:space="preserve">Планируемые предметные результаты освоения ООП Выпускник научится: </w:t>
      </w:r>
    </w:p>
    <w:p w:rsidR="00290726" w:rsidRPr="004425C1" w:rsidRDefault="00290726" w:rsidP="00290726">
      <w:pPr>
        <w:numPr>
          <w:ilvl w:val="1"/>
          <w:numId w:val="9"/>
        </w:numPr>
        <w:ind w:firstLine="283"/>
        <w:rPr>
          <w:sz w:val="24"/>
          <w:szCs w:val="24"/>
        </w:rPr>
      </w:pPr>
      <w:r w:rsidRPr="004425C1">
        <w:rPr>
          <w:sz w:val="24"/>
          <w:szCs w:val="24"/>
        </w:rPr>
        <w:t xml:space="preserve">использовать языковые средства адекватно цели общения и речевой ситуации; </w:t>
      </w:r>
    </w:p>
    <w:p w:rsidR="00290726" w:rsidRPr="004425C1" w:rsidRDefault="00290726" w:rsidP="00290726">
      <w:pPr>
        <w:numPr>
          <w:ilvl w:val="1"/>
          <w:numId w:val="9"/>
        </w:numPr>
        <w:ind w:firstLine="283"/>
        <w:rPr>
          <w:sz w:val="24"/>
          <w:szCs w:val="24"/>
        </w:rPr>
      </w:pPr>
      <w:r w:rsidRPr="004425C1">
        <w:rPr>
          <w:sz w:val="24"/>
          <w:szCs w:val="24"/>
        </w:rPr>
        <w:t xml:space="preserve">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290726" w:rsidRPr="004425C1" w:rsidRDefault="00290726" w:rsidP="00290726">
      <w:pPr>
        <w:numPr>
          <w:ilvl w:val="1"/>
          <w:numId w:val="9"/>
        </w:numPr>
        <w:ind w:firstLine="283"/>
        <w:rPr>
          <w:sz w:val="24"/>
          <w:szCs w:val="24"/>
        </w:rPr>
      </w:pPr>
      <w:proofErr w:type="gramStart"/>
      <w:r w:rsidRPr="004425C1">
        <w:rPr>
          <w:sz w:val="24"/>
          <w:szCs w:val="24"/>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roofErr w:type="gramEnd"/>
    </w:p>
    <w:p w:rsidR="00290726" w:rsidRPr="004425C1" w:rsidRDefault="00290726" w:rsidP="00290726">
      <w:pPr>
        <w:numPr>
          <w:ilvl w:val="1"/>
          <w:numId w:val="9"/>
        </w:numPr>
        <w:ind w:firstLine="283"/>
        <w:rPr>
          <w:sz w:val="24"/>
          <w:szCs w:val="24"/>
        </w:rPr>
      </w:pPr>
      <w:r w:rsidRPr="004425C1">
        <w:rPr>
          <w:sz w:val="24"/>
          <w:szCs w:val="24"/>
        </w:rPr>
        <w:t xml:space="preserve">выстраивать композицию текста, используя знания о его структурных элементах; </w:t>
      </w:r>
    </w:p>
    <w:p w:rsidR="00290726" w:rsidRPr="004425C1" w:rsidRDefault="00290726" w:rsidP="00290726">
      <w:pPr>
        <w:numPr>
          <w:ilvl w:val="1"/>
          <w:numId w:val="9"/>
        </w:numPr>
        <w:ind w:firstLine="283"/>
        <w:rPr>
          <w:sz w:val="24"/>
          <w:szCs w:val="24"/>
        </w:rPr>
      </w:pPr>
      <w:r w:rsidRPr="004425C1">
        <w:rPr>
          <w:sz w:val="24"/>
          <w:szCs w:val="24"/>
        </w:rPr>
        <w:t xml:space="preserve">подбирать и использовать языковые средства в зависимости от типа текста и выбранного профиля обучения; </w:t>
      </w:r>
    </w:p>
    <w:p w:rsidR="00290726" w:rsidRPr="004425C1" w:rsidRDefault="00290726" w:rsidP="00290726">
      <w:pPr>
        <w:numPr>
          <w:ilvl w:val="1"/>
          <w:numId w:val="9"/>
        </w:numPr>
        <w:ind w:firstLine="283"/>
        <w:rPr>
          <w:sz w:val="24"/>
          <w:szCs w:val="24"/>
        </w:rPr>
      </w:pPr>
      <w:r w:rsidRPr="004425C1">
        <w:rPr>
          <w:sz w:val="24"/>
          <w:szCs w:val="24"/>
        </w:rPr>
        <w:t xml:space="preserve">правильно использовать лексические и грамматические средства связи предложений при построении текста; </w:t>
      </w:r>
    </w:p>
    <w:p w:rsidR="00290726" w:rsidRPr="004425C1" w:rsidRDefault="00290726" w:rsidP="00290726">
      <w:pPr>
        <w:numPr>
          <w:ilvl w:val="1"/>
          <w:numId w:val="9"/>
        </w:numPr>
        <w:ind w:firstLine="283"/>
        <w:rPr>
          <w:sz w:val="24"/>
          <w:szCs w:val="24"/>
        </w:rPr>
      </w:pPr>
      <w:r w:rsidRPr="004425C1">
        <w:rPr>
          <w:sz w:val="24"/>
          <w:szCs w:val="24"/>
        </w:rPr>
        <w:t xml:space="preserve">сознательно использовать изобразительно-выразительные средства языка при создании текста; </w:t>
      </w:r>
    </w:p>
    <w:p w:rsidR="00290726" w:rsidRPr="004425C1" w:rsidRDefault="00290726" w:rsidP="00290726">
      <w:pPr>
        <w:numPr>
          <w:ilvl w:val="1"/>
          <w:numId w:val="9"/>
        </w:numPr>
        <w:ind w:firstLine="283"/>
        <w:rPr>
          <w:sz w:val="24"/>
          <w:szCs w:val="24"/>
        </w:rPr>
      </w:pPr>
      <w:r w:rsidRPr="004425C1">
        <w:rPr>
          <w:sz w:val="24"/>
          <w:szCs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4425C1">
        <w:rPr>
          <w:sz w:val="24"/>
          <w:szCs w:val="24"/>
        </w:rPr>
        <w:t>аудирования</w:t>
      </w:r>
      <w:proofErr w:type="spellEnd"/>
      <w:r w:rsidRPr="004425C1">
        <w:rPr>
          <w:sz w:val="24"/>
          <w:szCs w:val="24"/>
        </w:rPr>
        <w:t xml:space="preserve"> (с полным пониманием текста, с пониманием основного содержания, с выборочным извлечением информации); </w:t>
      </w:r>
    </w:p>
    <w:p w:rsidR="00290726" w:rsidRPr="004425C1" w:rsidRDefault="00290726" w:rsidP="00290726">
      <w:pPr>
        <w:numPr>
          <w:ilvl w:val="1"/>
          <w:numId w:val="9"/>
        </w:numPr>
        <w:ind w:firstLine="283"/>
        <w:rPr>
          <w:sz w:val="24"/>
          <w:szCs w:val="24"/>
        </w:rPr>
      </w:pPr>
      <w:r w:rsidRPr="004425C1">
        <w:rPr>
          <w:sz w:val="24"/>
          <w:szCs w:val="24"/>
        </w:rPr>
        <w:t xml:space="preserve">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290726" w:rsidRPr="004425C1" w:rsidRDefault="00290726" w:rsidP="00290726">
      <w:pPr>
        <w:numPr>
          <w:ilvl w:val="1"/>
          <w:numId w:val="9"/>
        </w:numPr>
        <w:ind w:firstLine="283"/>
        <w:rPr>
          <w:sz w:val="24"/>
          <w:szCs w:val="24"/>
        </w:rPr>
      </w:pPr>
      <w:r w:rsidRPr="004425C1">
        <w:rPr>
          <w:sz w:val="24"/>
          <w:szCs w:val="24"/>
        </w:rPr>
        <w:t xml:space="preserve">извлекать необходимую информацию из различных источников и переводить ее в текстовый формат; </w:t>
      </w:r>
    </w:p>
    <w:p w:rsidR="00290726" w:rsidRPr="004425C1" w:rsidRDefault="00290726" w:rsidP="00290726">
      <w:pPr>
        <w:numPr>
          <w:ilvl w:val="1"/>
          <w:numId w:val="9"/>
        </w:numPr>
        <w:ind w:firstLine="283"/>
        <w:rPr>
          <w:sz w:val="24"/>
          <w:szCs w:val="24"/>
        </w:rPr>
      </w:pPr>
      <w:r w:rsidRPr="004425C1">
        <w:rPr>
          <w:sz w:val="24"/>
          <w:szCs w:val="24"/>
        </w:rPr>
        <w:t>преобразовывать те</w:t>
      </w:r>
      <w:proofErr w:type="gramStart"/>
      <w:r w:rsidRPr="004425C1">
        <w:rPr>
          <w:sz w:val="24"/>
          <w:szCs w:val="24"/>
        </w:rPr>
        <w:t>кст в др</w:t>
      </w:r>
      <w:proofErr w:type="gramEnd"/>
      <w:r w:rsidRPr="004425C1">
        <w:rPr>
          <w:sz w:val="24"/>
          <w:szCs w:val="24"/>
        </w:rPr>
        <w:t xml:space="preserve">угие виды передачи информации; </w:t>
      </w:r>
    </w:p>
    <w:p w:rsidR="00290726" w:rsidRPr="004425C1" w:rsidRDefault="00290726" w:rsidP="00290726">
      <w:pPr>
        <w:numPr>
          <w:ilvl w:val="1"/>
          <w:numId w:val="9"/>
        </w:numPr>
        <w:ind w:firstLine="283"/>
        <w:rPr>
          <w:sz w:val="24"/>
          <w:szCs w:val="24"/>
        </w:rPr>
      </w:pPr>
      <w:r w:rsidRPr="004425C1">
        <w:rPr>
          <w:sz w:val="24"/>
          <w:szCs w:val="24"/>
        </w:rPr>
        <w:t xml:space="preserve">выбирать тему, определять цель и подбирать материал для публичного выступления; </w:t>
      </w:r>
    </w:p>
    <w:p w:rsidR="00290726" w:rsidRPr="004425C1" w:rsidRDefault="00290726" w:rsidP="00290726">
      <w:pPr>
        <w:numPr>
          <w:ilvl w:val="1"/>
          <w:numId w:val="9"/>
        </w:numPr>
        <w:ind w:firstLine="283"/>
        <w:rPr>
          <w:sz w:val="24"/>
          <w:szCs w:val="24"/>
        </w:rPr>
      </w:pPr>
      <w:r w:rsidRPr="004425C1">
        <w:rPr>
          <w:sz w:val="24"/>
          <w:szCs w:val="24"/>
        </w:rPr>
        <w:t xml:space="preserve">соблюдать культуру публичной речи; </w:t>
      </w:r>
    </w:p>
    <w:p w:rsidR="00290726" w:rsidRPr="004425C1" w:rsidRDefault="00290726" w:rsidP="00290726">
      <w:pPr>
        <w:numPr>
          <w:ilvl w:val="1"/>
          <w:numId w:val="9"/>
        </w:numPr>
        <w:ind w:firstLine="283"/>
        <w:rPr>
          <w:sz w:val="24"/>
          <w:szCs w:val="24"/>
        </w:rPr>
      </w:pPr>
      <w:r w:rsidRPr="004425C1">
        <w:rPr>
          <w:sz w:val="24"/>
          <w:szCs w:val="24"/>
        </w:rPr>
        <w:t xml:space="preserve">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w:t>
      </w:r>
    </w:p>
    <w:p w:rsidR="00290726" w:rsidRPr="004425C1" w:rsidRDefault="00290726" w:rsidP="00290726">
      <w:pPr>
        <w:numPr>
          <w:ilvl w:val="1"/>
          <w:numId w:val="9"/>
        </w:numPr>
        <w:ind w:firstLine="283"/>
        <w:rPr>
          <w:sz w:val="24"/>
          <w:szCs w:val="24"/>
        </w:rPr>
      </w:pPr>
      <w:r w:rsidRPr="004425C1">
        <w:rPr>
          <w:sz w:val="24"/>
          <w:szCs w:val="24"/>
        </w:rPr>
        <w:t xml:space="preserve">оценивать собственную и чужую речь с позиции соответствия языковым нормам; </w:t>
      </w:r>
    </w:p>
    <w:p w:rsidR="00290726" w:rsidRPr="004425C1" w:rsidRDefault="00290726" w:rsidP="00290726">
      <w:pPr>
        <w:numPr>
          <w:ilvl w:val="1"/>
          <w:numId w:val="9"/>
        </w:numPr>
        <w:ind w:firstLine="283"/>
        <w:rPr>
          <w:sz w:val="24"/>
          <w:szCs w:val="24"/>
        </w:rPr>
      </w:pPr>
      <w:r w:rsidRPr="004425C1">
        <w:rPr>
          <w:sz w:val="24"/>
          <w:szCs w:val="24"/>
        </w:rPr>
        <w:t xml:space="preserve">использовать основные нормативные словари и справочники для оценки устных и письменных высказываний с точки зрения соответствия языковым нормам. </w:t>
      </w:r>
      <w:r w:rsidRPr="004425C1">
        <w:rPr>
          <w:b/>
          <w:sz w:val="24"/>
          <w:szCs w:val="24"/>
        </w:rPr>
        <w:t xml:space="preserve">Выпускник получит возможность научиться: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распознавать уровни и единицы языка в предъявленном тексте и видеть взаимосвязь между ними;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lastRenderedPageBreak/>
        <w:t xml:space="preserve">комментировать авторские высказывания на различные темы (в том числе о богатстве и выразительности русского языка);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отличать язык художественной литературы от других разновидностей современного русского языка;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использовать синонимические ресурсы русского языка для более точного выражения мысли и усиления выразительности речи;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иметь представление об историческом развитии русского языка и истории русского языкознания;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выражать согласие или несогласие с мнением собеседника в соответствии с правилами ведения диалогической речи;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дифференцировать главную и второстепенную информацию, известную и неизвестную информацию в прослушанном тексте;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проводить самостоятельный поиск текстовой и нетекстовой информации, отбирать и анализировать полученную информацию;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сохранять стилевое единство при создании текста заданного функционального стиля;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создавать отзывы и рецензии на предложенный текст;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соблюдать культуру чтения, говорения, </w:t>
      </w:r>
      <w:proofErr w:type="spellStart"/>
      <w:r w:rsidRPr="004425C1">
        <w:rPr>
          <w:i/>
          <w:sz w:val="24"/>
          <w:szCs w:val="24"/>
        </w:rPr>
        <w:t>аудирования</w:t>
      </w:r>
      <w:proofErr w:type="spellEnd"/>
      <w:r w:rsidRPr="004425C1">
        <w:rPr>
          <w:i/>
          <w:sz w:val="24"/>
          <w:szCs w:val="24"/>
        </w:rPr>
        <w:t xml:space="preserve"> и письма;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соблюдать культуру научного и делового общения в устной и письменной форме, в том числе при обсуждении дискуссионных проблем;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соблюдать нормы речевого поведения в разговорной речи, а также в учебно-научной и официально-деловой сферах общения;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осуществлять речевой самоконтроль;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совершенствовать орфографические и пунктуационные умения и навыки </w:t>
      </w:r>
    </w:p>
    <w:p w:rsidR="00290726" w:rsidRPr="004425C1" w:rsidRDefault="00290726" w:rsidP="00290726">
      <w:pPr>
        <w:spacing w:after="13" w:line="271" w:lineRule="auto"/>
        <w:ind w:left="59" w:firstLine="0"/>
        <w:rPr>
          <w:sz w:val="24"/>
          <w:szCs w:val="24"/>
        </w:rPr>
      </w:pPr>
      <w:r w:rsidRPr="004425C1">
        <w:rPr>
          <w:i/>
          <w:sz w:val="24"/>
          <w:szCs w:val="24"/>
        </w:rPr>
        <w:t xml:space="preserve">на основе знаний о нормах русского литературного языка;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использовать основные нормативные словари и справочники  для расширения словарного запаса и спектра используемых языковых средств; </w:t>
      </w:r>
    </w:p>
    <w:p w:rsidR="00290726" w:rsidRPr="004425C1" w:rsidRDefault="00290726" w:rsidP="00290726">
      <w:pPr>
        <w:numPr>
          <w:ilvl w:val="1"/>
          <w:numId w:val="9"/>
        </w:numPr>
        <w:spacing w:after="13" w:line="271" w:lineRule="auto"/>
        <w:ind w:firstLine="283"/>
        <w:rPr>
          <w:sz w:val="24"/>
          <w:szCs w:val="24"/>
        </w:rPr>
      </w:pPr>
      <w:r w:rsidRPr="004425C1">
        <w:rPr>
          <w:i/>
          <w:sz w:val="24"/>
          <w:szCs w:val="24"/>
        </w:rPr>
        <w:t xml:space="preserve">оценивать эстетическую сторону речевого высказывания при анализе текстов (в том числе художественной литературы). </w:t>
      </w:r>
    </w:p>
    <w:p w:rsidR="00290726" w:rsidRDefault="00290726" w:rsidP="00290726">
      <w:pPr>
        <w:spacing w:line="270" w:lineRule="auto"/>
        <w:ind w:left="416" w:right="335"/>
        <w:jc w:val="center"/>
        <w:rPr>
          <w:b/>
          <w:sz w:val="24"/>
          <w:szCs w:val="24"/>
        </w:rPr>
      </w:pPr>
    </w:p>
    <w:p w:rsidR="00290726" w:rsidRDefault="00290726" w:rsidP="00290726">
      <w:pPr>
        <w:spacing w:line="270" w:lineRule="auto"/>
        <w:ind w:left="416" w:right="335"/>
        <w:jc w:val="center"/>
        <w:rPr>
          <w:b/>
          <w:sz w:val="24"/>
          <w:szCs w:val="24"/>
        </w:rPr>
      </w:pPr>
    </w:p>
    <w:p w:rsidR="00290726" w:rsidRDefault="00290726" w:rsidP="00290726">
      <w:pPr>
        <w:spacing w:line="270" w:lineRule="auto"/>
        <w:ind w:left="416" w:right="335"/>
        <w:jc w:val="center"/>
        <w:rPr>
          <w:b/>
          <w:sz w:val="24"/>
          <w:szCs w:val="24"/>
        </w:rPr>
      </w:pPr>
    </w:p>
    <w:p w:rsidR="00290726" w:rsidRDefault="00290726" w:rsidP="00290726">
      <w:pPr>
        <w:spacing w:line="270" w:lineRule="auto"/>
        <w:ind w:left="416" w:right="335"/>
        <w:jc w:val="center"/>
        <w:rPr>
          <w:b/>
          <w:sz w:val="24"/>
          <w:szCs w:val="24"/>
        </w:rPr>
      </w:pPr>
    </w:p>
    <w:p w:rsidR="00290726" w:rsidRPr="004425C1" w:rsidRDefault="00290726" w:rsidP="00290726">
      <w:pPr>
        <w:spacing w:line="270" w:lineRule="auto"/>
        <w:ind w:left="416" w:right="335"/>
        <w:jc w:val="center"/>
        <w:rPr>
          <w:sz w:val="24"/>
          <w:szCs w:val="24"/>
        </w:rPr>
      </w:pPr>
      <w:r w:rsidRPr="004425C1">
        <w:rPr>
          <w:b/>
          <w:sz w:val="24"/>
          <w:szCs w:val="24"/>
        </w:rPr>
        <w:t xml:space="preserve">11 класс </w:t>
      </w:r>
    </w:p>
    <w:p w:rsidR="00290726" w:rsidRPr="004425C1" w:rsidRDefault="00290726" w:rsidP="00290726">
      <w:pPr>
        <w:pStyle w:val="2"/>
        <w:ind w:left="69" w:right="0"/>
        <w:rPr>
          <w:sz w:val="24"/>
          <w:szCs w:val="24"/>
        </w:rPr>
      </w:pPr>
      <w:r w:rsidRPr="004425C1">
        <w:rPr>
          <w:sz w:val="24"/>
          <w:szCs w:val="24"/>
        </w:rPr>
        <w:t xml:space="preserve">Раздел 1. Язык и культура (5 ч.) </w:t>
      </w:r>
    </w:p>
    <w:p w:rsidR="00290726" w:rsidRPr="004425C1" w:rsidRDefault="00290726" w:rsidP="00290726">
      <w:pPr>
        <w:spacing w:after="40" w:line="247" w:lineRule="auto"/>
        <w:ind w:left="59" w:firstLine="830"/>
        <w:jc w:val="left"/>
        <w:rPr>
          <w:sz w:val="24"/>
          <w:szCs w:val="24"/>
        </w:rPr>
      </w:pPr>
      <w:r w:rsidRPr="004425C1">
        <w:rPr>
          <w:sz w:val="24"/>
          <w:szCs w:val="24"/>
        </w:rPr>
        <w:t xml:space="preserve">Язык </w:t>
      </w:r>
      <w:r w:rsidRPr="004425C1">
        <w:rPr>
          <w:sz w:val="24"/>
          <w:szCs w:val="24"/>
        </w:rPr>
        <w:tab/>
        <w:t xml:space="preserve">и </w:t>
      </w:r>
      <w:r w:rsidRPr="004425C1">
        <w:rPr>
          <w:sz w:val="24"/>
          <w:szCs w:val="24"/>
        </w:rPr>
        <w:tab/>
        <w:t xml:space="preserve">речь. </w:t>
      </w:r>
      <w:r w:rsidRPr="004425C1">
        <w:rPr>
          <w:sz w:val="24"/>
          <w:szCs w:val="24"/>
        </w:rPr>
        <w:tab/>
        <w:t xml:space="preserve">Язык </w:t>
      </w:r>
      <w:r w:rsidRPr="004425C1">
        <w:rPr>
          <w:sz w:val="24"/>
          <w:szCs w:val="24"/>
        </w:rPr>
        <w:tab/>
        <w:t xml:space="preserve">и </w:t>
      </w:r>
      <w:r w:rsidRPr="004425C1">
        <w:rPr>
          <w:sz w:val="24"/>
          <w:szCs w:val="24"/>
        </w:rPr>
        <w:tab/>
        <w:t xml:space="preserve">художественная </w:t>
      </w:r>
      <w:r w:rsidRPr="004425C1">
        <w:rPr>
          <w:sz w:val="24"/>
          <w:szCs w:val="24"/>
        </w:rPr>
        <w:tab/>
        <w:t xml:space="preserve">литература. </w:t>
      </w:r>
      <w:r w:rsidRPr="004425C1">
        <w:rPr>
          <w:sz w:val="24"/>
          <w:szCs w:val="24"/>
        </w:rPr>
        <w:tab/>
        <w:t xml:space="preserve">Тексты художественной литературы как единство формы и содержания.  Практическая работа с текстами русских писателей (А. Пушкин «Скупой рыцарь»). Н. </w:t>
      </w:r>
    </w:p>
    <w:p w:rsidR="00290726" w:rsidRPr="004425C1" w:rsidRDefault="00290726" w:rsidP="00290726">
      <w:pPr>
        <w:ind w:left="69"/>
        <w:rPr>
          <w:sz w:val="24"/>
          <w:szCs w:val="24"/>
        </w:rPr>
      </w:pPr>
      <w:proofErr w:type="spellStart"/>
      <w:r w:rsidRPr="004425C1">
        <w:rPr>
          <w:sz w:val="24"/>
          <w:szCs w:val="24"/>
        </w:rPr>
        <w:t>Помяловский</w:t>
      </w:r>
      <w:proofErr w:type="spellEnd"/>
      <w:r w:rsidRPr="004425C1">
        <w:rPr>
          <w:sz w:val="24"/>
          <w:szCs w:val="24"/>
        </w:rPr>
        <w:t xml:space="preserve"> о разнообразии языка. </w:t>
      </w:r>
    </w:p>
    <w:p w:rsidR="00290726" w:rsidRPr="004425C1" w:rsidRDefault="00290726" w:rsidP="00290726">
      <w:pPr>
        <w:pStyle w:val="2"/>
        <w:ind w:left="69" w:right="0"/>
        <w:rPr>
          <w:sz w:val="24"/>
          <w:szCs w:val="24"/>
        </w:rPr>
      </w:pPr>
      <w:r w:rsidRPr="004425C1">
        <w:rPr>
          <w:sz w:val="24"/>
          <w:szCs w:val="24"/>
        </w:rPr>
        <w:t xml:space="preserve">Раздел 2. Культура речи (18 ч.) </w:t>
      </w:r>
    </w:p>
    <w:p w:rsidR="00290726" w:rsidRPr="004425C1" w:rsidRDefault="00290726" w:rsidP="00290726">
      <w:pPr>
        <w:ind w:left="59" w:firstLine="708"/>
        <w:rPr>
          <w:sz w:val="24"/>
          <w:szCs w:val="24"/>
        </w:rPr>
      </w:pPr>
      <w:r w:rsidRPr="004425C1">
        <w:rPr>
          <w:b/>
          <w:sz w:val="24"/>
          <w:szCs w:val="24"/>
        </w:rPr>
        <w:t xml:space="preserve">Основные орфоэпические нормы </w:t>
      </w:r>
      <w:r w:rsidRPr="004425C1">
        <w:rPr>
          <w:sz w:val="24"/>
          <w:szCs w:val="24"/>
        </w:rPr>
        <w:t xml:space="preserve">современного русского литературного языка. Обобщающее повторение фонетики, орфоэпии. Основные нормы современного </w:t>
      </w:r>
      <w:r w:rsidRPr="004425C1">
        <w:rPr>
          <w:sz w:val="24"/>
          <w:szCs w:val="24"/>
        </w:rPr>
        <w:lastRenderedPageBreak/>
        <w:t xml:space="preserve">литературного произношения  и ударения в русском языке. Написания, подчиняющиеся морфологическому, фонетическому, традиционному принципам русской орфографии. Фонетический разбор.  </w:t>
      </w:r>
    </w:p>
    <w:p w:rsidR="00290726" w:rsidRPr="004425C1" w:rsidRDefault="00290726" w:rsidP="00290726">
      <w:pPr>
        <w:pStyle w:val="2"/>
        <w:ind w:left="59" w:right="0" w:firstLine="708"/>
        <w:rPr>
          <w:sz w:val="24"/>
          <w:szCs w:val="24"/>
        </w:rPr>
      </w:pPr>
      <w:r w:rsidRPr="004425C1">
        <w:rPr>
          <w:sz w:val="24"/>
          <w:szCs w:val="24"/>
        </w:rPr>
        <w:t xml:space="preserve">Основные лексические нормы современного русского литературного языка  </w:t>
      </w:r>
    </w:p>
    <w:p w:rsidR="00290726" w:rsidRPr="004425C1" w:rsidRDefault="00290726" w:rsidP="00290726">
      <w:pPr>
        <w:ind w:left="59" w:firstLine="708"/>
        <w:rPr>
          <w:sz w:val="24"/>
          <w:szCs w:val="24"/>
        </w:rPr>
      </w:pPr>
      <w:r w:rsidRPr="004425C1">
        <w:rPr>
          <w:sz w:val="24"/>
          <w:szCs w:val="24"/>
        </w:rPr>
        <w:t xml:space="preserve">Русская лексика с точки зрения ее происхождения и употребления. Русская фразеология. Роль фразеологизмов в произведениях А. Грибоедова, А. Пушкина, Н. Гоголя и др. русских писателей. Словари русского языка. Словари языка писателей. Лексический анализ текста. Статья К. Бальмонта «Русский язык как основа творчества». </w:t>
      </w:r>
    </w:p>
    <w:p w:rsidR="00290726" w:rsidRPr="004425C1" w:rsidRDefault="00290726" w:rsidP="00290726">
      <w:pPr>
        <w:pStyle w:val="2"/>
        <w:ind w:left="59" w:right="0" w:firstLine="708"/>
        <w:rPr>
          <w:sz w:val="24"/>
          <w:szCs w:val="24"/>
        </w:rPr>
      </w:pPr>
      <w:r w:rsidRPr="004425C1">
        <w:rPr>
          <w:sz w:val="24"/>
          <w:szCs w:val="24"/>
        </w:rPr>
        <w:t xml:space="preserve">Основные грамматические нормы современного русского литературного языка </w:t>
      </w:r>
      <w:r w:rsidRPr="004425C1">
        <w:rPr>
          <w:b w:val="0"/>
          <w:sz w:val="24"/>
          <w:szCs w:val="24"/>
        </w:rPr>
        <w:t xml:space="preserve"> </w:t>
      </w:r>
    </w:p>
    <w:p w:rsidR="00290726" w:rsidRPr="004425C1" w:rsidRDefault="00290726" w:rsidP="00290726">
      <w:pPr>
        <w:ind w:left="59" w:firstLine="708"/>
        <w:rPr>
          <w:sz w:val="24"/>
          <w:szCs w:val="24"/>
        </w:rPr>
      </w:pPr>
      <w:r w:rsidRPr="004425C1">
        <w:rPr>
          <w:sz w:val="24"/>
          <w:szCs w:val="24"/>
        </w:rPr>
        <w:t xml:space="preserve">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 </w:t>
      </w:r>
    </w:p>
    <w:p w:rsidR="00290726" w:rsidRPr="004425C1" w:rsidRDefault="00290726" w:rsidP="00290726">
      <w:pPr>
        <w:ind w:left="59" w:firstLine="708"/>
        <w:rPr>
          <w:sz w:val="24"/>
          <w:szCs w:val="24"/>
        </w:rPr>
      </w:pPr>
      <w:r w:rsidRPr="004425C1">
        <w:rPr>
          <w:sz w:val="24"/>
          <w:szCs w:val="24"/>
        </w:rPr>
        <w:t xml:space="preserve">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Синтаксическая синонимия как источник богатства и выразительности русской речи. </w:t>
      </w:r>
    </w:p>
    <w:p w:rsidR="00290726" w:rsidRPr="004425C1" w:rsidRDefault="00290726" w:rsidP="00290726">
      <w:pPr>
        <w:pStyle w:val="2"/>
        <w:ind w:left="69" w:right="0"/>
        <w:rPr>
          <w:sz w:val="24"/>
          <w:szCs w:val="24"/>
        </w:rPr>
      </w:pPr>
      <w:r w:rsidRPr="004425C1">
        <w:rPr>
          <w:sz w:val="24"/>
          <w:szCs w:val="24"/>
        </w:rPr>
        <w:t>Речевой этикет</w:t>
      </w:r>
      <w:r w:rsidRPr="004425C1">
        <w:rPr>
          <w:b w:val="0"/>
          <w:sz w:val="24"/>
          <w:szCs w:val="24"/>
        </w:rPr>
        <w:t xml:space="preserve"> </w:t>
      </w:r>
    </w:p>
    <w:p w:rsidR="00290726" w:rsidRPr="004425C1" w:rsidRDefault="00290726" w:rsidP="00290726">
      <w:pPr>
        <w:ind w:left="59" w:firstLine="708"/>
        <w:rPr>
          <w:sz w:val="24"/>
          <w:szCs w:val="24"/>
        </w:rPr>
      </w:pPr>
      <w:r w:rsidRPr="004425C1">
        <w:rPr>
          <w:sz w:val="24"/>
          <w:szCs w:val="24"/>
        </w:rPr>
        <w:t xml:space="preserve">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  </w:t>
      </w:r>
    </w:p>
    <w:p w:rsidR="00290726" w:rsidRPr="004425C1" w:rsidRDefault="00290726" w:rsidP="00290726">
      <w:pPr>
        <w:pStyle w:val="2"/>
        <w:ind w:left="69" w:right="0"/>
        <w:rPr>
          <w:sz w:val="24"/>
          <w:szCs w:val="24"/>
        </w:rPr>
      </w:pPr>
      <w:r w:rsidRPr="004425C1">
        <w:rPr>
          <w:sz w:val="24"/>
          <w:szCs w:val="24"/>
        </w:rPr>
        <w:t xml:space="preserve">Раздел 3. Речь. Речевая деятельность. Текст (9 ч)  Язык и речь. Виды речевой деятельности </w:t>
      </w:r>
    </w:p>
    <w:p w:rsidR="00290726" w:rsidRPr="004425C1" w:rsidRDefault="00290726" w:rsidP="00290726">
      <w:pPr>
        <w:ind w:left="59" w:firstLine="708"/>
        <w:rPr>
          <w:sz w:val="24"/>
          <w:szCs w:val="24"/>
        </w:rPr>
      </w:pPr>
      <w:r w:rsidRPr="004425C1">
        <w:rPr>
          <w:sz w:val="24"/>
          <w:szCs w:val="24"/>
        </w:rPr>
        <w:t xml:space="preserve">Речевые жанры монологической речи:  доклад, поздравительная речь, презентация. Речевые жанры диалогической речи: интервью, научная дискуссия, политические дебаты. </w:t>
      </w:r>
    </w:p>
    <w:p w:rsidR="00290726" w:rsidRPr="004425C1" w:rsidRDefault="00290726" w:rsidP="00290726">
      <w:pPr>
        <w:pStyle w:val="2"/>
        <w:ind w:left="69" w:right="0"/>
        <w:rPr>
          <w:sz w:val="24"/>
          <w:szCs w:val="24"/>
        </w:rPr>
      </w:pPr>
      <w:r w:rsidRPr="004425C1">
        <w:rPr>
          <w:sz w:val="24"/>
          <w:szCs w:val="24"/>
        </w:rPr>
        <w:t xml:space="preserve">Текст как единица языка и речи </w:t>
      </w:r>
    </w:p>
    <w:p w:rsidR="00290726" w:rsidRPr="004425C1" w:rsidRDefault="00290726" w:rsidP="00290726">
      <w:pPr>
        <w:ind w:left="59" w:firstLine="708"/>
        <w:rPr>
          <w:sz w:val="24"/>
          <w:szCs w:val="24"/>
        </w:rPr>
      </w:pPr>
      <w:r w:rsidRPr="004425C1">
        <w:rPr>
          <w:sz w:val="24"/>
          <w:szCs w:val="24"/>
        </w:rPr>
        <w:t xml:space="preserve">Признаки текста. Виды связей предложений в тексте. Способы изложения и типы текстов. Особенности композиции и конструктивные приемы текста. </w:t>
      </w:r>
    </w:p>
    <w:p w:rsidR="00290726" w:rsidRPr="004425C1" w:rsidRDefault="00290726" w:rsidP="00290726">
      <w:pPr>
        <w:ind w:left="69"/>
        <w:rPr>
          <w:sz w:val="24"/>
          <w:szCs w:val="24"/>
        </w:rPr>
      </w:pPr>
      <w:r w:rsidRPr="004425C1">
        <w:rPr>
          <w:sz w:val="24"/>
          <w:szCs w:val="24"/>
        </w:rPr>
        <w:t>Абзац. Виды преобразования текста.</w:t>
      </w:r>
      <w:r w:rsidRPr="004425C1">
        <w:rPr>
          <w:b/>
          <w:sz w:val="24"/>
          <w:szCs w:val="24"/>
        </w:rPr>
        <w:t xml:space="preserve"> </w:t>
      </w:r>
      <w:r w:rsidRPr="004425C1">
        <w:rPr>
          <w:sz w:val="24"/>
          <w:szCs w:val="24"/>
        </w:rPr>
        <w:t xml:space="preserve">Корректировка текста. </w:t>
      </w:r>
    </w:p>
    <w:p w:rsidR="00290726" w:rsidRPr="004425C1" w:rsidRDefault="00290726" w:rsidP="00290726">
      <w:pPr>
        <w:ind w:left="59" w:firstLine="708"/>
        <w:rPr>
          <w:sz w:val="24"/>
          <w:szCs w:val="24"/>
        </w:rPr>
      </w:pPr>
      <w:r w:rsidRPr="004425C1">
        <w:rPr>
          <w:sz w:val="24"/>
          <w:szCs w:val="24"/>
        </w:rPr>
        <w:t xml:space="preserve">Тезисы. Конспект. Выписки. Реферат. Аннотация. Составление сложного плана и тезисов статьи А. Кони о Л. Толстом. </w:t>
      </w:r>
      <w:r w:rsidRPr="004425C1">
        <w:rPr>
          <w:b/>
          <w:sz w:val="24"/>
          <w:szCs w:val="24"/>
        </w:rPr>
        <w:t xml:space="preserve"> </w:t>
      </w:r>
    </w:p>
    <w:p w:rsidR="00290726" w:rsidRPr="007857A6" w:rsidRDefault="00290726" w:rsidP="007857A6">
      <w:pPr>
        <w:spacing w:after="11" w:line="271" w:lineRule="auto"/>
        <w:ind w:left="69"/>
        <w:jc w:val="left"/>
        <w:rPr>
          <w:sz w:val="24"/>
          <w:szCs w:val="24"/>
        </w:rPr>
      </w:pPr>
      <w:r w:rsidRPr="004425C1">
        <w:rPr>
          <w:b/>
          <w:sz w:val="24"/>
          <w:szCs w:val="24"/>
        </w:rPr>
        <w:t xml:space="preserve">Резерв учебного времени – </w:t>
      </w:r>
    </w:p>
    <w:p w:rsidR="00290726" w:rsidRDefault="00290726" w:rsidP="00290726">
      <w:pPr>
        <w:pStyle w:val="3"/>
        <w:spacing w:after="11"/>
        <w:ind w:left="2547"/>
        <w:jc w:val="left"/>
        <w:rPr>
          <w:i w:val="0"/>
          <w:sz w:val="24"/>
          <w:szCs w:val="24"/>
        </w:rPr>
      </w:pPr>
    </w:p>
    <w:p w:rsidR="00290726" w:rsidRPr="004425C1" w:rsidRDefault="00290726" w:rsidP="00290726">
      <w:pPr>
        <w:pStyle w:val="3"/>
        <w:spacing w:after="11"/>
        <w:ind w:left="2547"/>
        <w:jc w:val="left"/>
        <w:rPr>
          <w:sz w:val="24"/>
          <w:szCs w:val="24"/>
        </w:rPr>
      </w:pPr>
      <w:r w:rsidRPr="004425C1">
        <w:rPr>
          <w:i w:val="0"/>
          <w:sz w:val="24"/>
          <w:szCs w:val="24"/>
        </w:rPr>
        <w:t>11 класс (1 час в неделю/3</w:t>
      </w:r>
      <w:r>
        <w:rPr>
          <w:i w:val="0"/>
          <w:sz w:val="24"/>
          <w:szCs w:val="24"/>
        </w:rPr>
        <w:t>4</w:t>
      </w:r>
      <w:r w:rsidRPr="004425C1">
        <w:rPr>
          <w:i w:val="0"/>
          <w:sz w:val="24"/>
          <w:szCs w:val="24"/>
        </w:rPr>
        <w:t xml:space="preserve"> ч</w:t>
      </w:r>
      <w:r>
        <w:rPr>
          <w:i w:val="0"/>
          <w:sz w:val="24"/>
          <w:szCs w:val="24"/>
        </w:rPr>
        <w:t xml:space="preserve"> </w:t>
      </w:r>
      <w:r w:rsidRPr="004425C1">
        <w:rPr>
          <w:i w:val="0"/>
          <w:sz w:val="24"/>
          <w:szCs w:val="24"/>
        </w:rPr>
        <w:t xml:space="preserve"> в год) </w:t>
      </w:r>
    </w:p>
    <w:p w:rsidR="00290726" w:rsidRPr="004425C1" w:rsidRDefault="00290726" w:rsidP="00290726">
      <w:pPr>
        <w:spacing w:after="68" w:line="259" w:lineRule="auto"/>
        <w:ind w:left="240" w:right="-221" w:firstLine="0"/>
        <w:jc w:val="left"/>
        <w:rPr>
          <w:sz w:val="24"/>
          <w:szCs w:val="24"/>
        </w:rPr>
      </w:pPr>
      <w:r w:rsidRPr="004425C1">
        <w:rPr>
          <w:noProof/>
          <w:sz w:val="24"/>
          <w:szCs w:val="24"/>
        </w:rPr>
        <w:drawing>
          <wp:inline distT="0" distB="0" distL="0" distR="0">
            <wp:extent cx="6160009" cy="2310384"/>
            <wp:effectExtent l="0" t="0" r="0" b="0"/>
            <wp:docPr id="45486" name="Picture 45486"/>
            <wp:cNvGraphicFramePr/>
            <a:graphic xmlns:a="http://schemas.openxmlformats.org/drawingml/2006/main">
              <a:graphicData uri="http://schemas.openxmlformats.org/drawingml/2006/picture">
                <pic:pic xmlns:pic="http://schemas.openxmlformats.org/drawingml/2006/picture">
                  <pic:nvPicPr>
                    <pic:cNvPr id="45486" name="Picture 45486"/>
                    <pic:cNvPicPr/>
                  </pic:nvPicPr>
                  <pic:blipFill>
                    <a:blip r:embed="rId10" cstate="print"/>
                    <a:stretch>
                      <a:fillRect/>
                    </a:stretch>
                  </pic:blipFill>
                  <pic:spPr>
                    <a:xfrm>
                      <a:off x="0" y="0"/>
                      <a:ext cx="6160009" cy="2310384"/>
                    </a:xfrm>
                    <a:prstGeom prst="rect">
                      <a:avLst/>
                    </a:prstGeom>
                  </pic:spPr>
                </pic:pic>
              </a:graphicData>
            </a:graphic>
          </wp:inline>
        </w:drawing>
      </w:r>
    </w:p>
    <w:p w:rsidR="00290726" w:rsidRPr="004425C1" w:rsidRDefault="00290726" w:rsidP="00290726">
      <w:pPr>
        <w:pStyle w:val="2"/>
        <w:ind w:left="2435" w:right="0"/>
        <w:rPr>
          <w:sz w:val="24"/>
          <w:szCs w:val="24"/>
        </w:rPr>
      </w:pPr>
      <w:r w:rsidRPr="004425C1">
        <w:rPr>
          <w:sz w:val="24"/>
          <w:szCs w:val="24"/>
        </w:rPr>
        <w:t xml:space="preserve">Календарно-тематическое планирование </w:t>
      </w:r>
    </w:p>
    <w:tbl>
      <w:tblPr>
        <w:tblStyle w:val="TableGrid"/>
        <w:tblW w:w="9748" w:type="dxa"/>
        <w:tblInd w:w="252" w:type="dxa"/>
        <w:tblCellMar>
          <w:top w:w="9" w:type="dxa"/>
          <w:left w:w="108" w:type="dxa"/>
          <w:right w:w="43" w:type="dxa"/>
        </w:tblCellMar>
        <w:tblLook w:val="04A0"/>
      </w:tblPr>
      <w:tblGrid>
        <w:gridCol w:w="797"/>
        <w:gridCol w:w="5384"/>
        <w:gridCol w:w="993"/>
        <w:gridCol w:w="1124"/>
        <w:gridCol w:w="1450"/>
      </w:tblGrid>
      <w:tr w:rsidR="00290726" w:rsidRPr="004425C1">
        <w:trPr>
          <w:trHeight w:val="1942"/>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166" w:firstLine="0"/>
              <w:jc w:val="left"/>
              <w:rPr>
                <w:sz w:val="24"/>
                <w:szCs w:val="24"/>
              </w:rPr>
            </w:pPr>
            <w:r w:rsidRPr="004425C1">
              <w:rPr>
                <w:sz w:val="24"/>
                <w:szCs w:val="24"/>
              </w:rPr>
              <w:t xml:space="preserve">№ </w:t>
            </w:r>
          </w:p>
          <w:p w:rsidR="00290726" w:rsidRPr="004425C1" w:rsidRDefault="00290726" w:rsidP="00A50886">
            <w:pPr>
              <w:spacing w:after="0" w:line="259" w:lineRule="auto"/>
              <w:ind w:left="0" w:firstLine="0"/>
              <w:jc w:val="center"/>
              <w:rPr>
                <w:sz w:val="24"/>
                <w:szCs w:val="24"/>
              </w:rPr>
            </w:pPr>
            <w:r w:rsidRPr="004425C1">
              <w:rPr>
                <w:sz w:val="24"/>
                <w:szCs w:val="24"/>
              </w:rPr>
              <w:t xml:space="preserve">урока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4" w:firstLine="0"/>
              <w:jc w:val="center"/>
              <w:rPr>
                <w:sz w:val="24"/>
                <w:szCs w:val="24"/>
              </w:rPr>
            </w:pPr>
            <w:r w:rsidRPr="004425C1">
              <w:rPr>
                <w:sz w:val="24"/>
                <w:szCs w:val="24"/>
              </w:rPr>
              <w:t xml:space="preserve">Тема урока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37" w:lineRule="auto"/>
              <w:ind w:left="0" w:right="6" w:firstLine="0"/>
              <w:jc w:val="center"/>
              <w:rPr>
                <w:sz w:val="24"/>
                <w:szCs w:val="24"/>
              </w:rPr>
            </w:pPr>
            <w:proofErr w:type="spellStart"/>
            <w:r w:rsidRPr="004425C1">
              <w:rPr>
                <w:sz w:val="24"/>
                <w:szCs w:val="24"/>
              </w:rPr>
              <w:t>Количе</w:t>
            </w:r>
            <w:proofErr w:type="spellEnd"/>
            <w:r w:rsidRPr="004425C1">
              <w:rPr>
                <w:sz w:val="24"/>
                <w:szCs w:val="24"/>
              </w:rPr>
              <w:t>-</w:t>
            </w:r>
          </w:p>
          <w:p w:rsidR="00290726" w:rsidRPr="004425C1" w:rsidRDefault="00290726" w:rsidP="00A50886">
            <w:pPr>
              <w:spacing w:after="0" w:line="259" w:lineRule="auto"/>
              <w:ind w:left="5" w:hanging="5"/>
              <w:jc w:val="center"/>
              <w:rPr>
                <w:sz w:val="24"/>
                <w:szCs w:val="24"/>
              </w:rPr>
            </w:pPr>
            <w:proofErr w:type="spellStart"/>
            <w:r w:rsidRPr="004425C1">
              <w:rPr>
                <w:sz w:val="24"/>
                <w:szCs w:val="24"/>
              </w:rPr>
              <w:t>ство</w:t>
            </w:r>
            <w:proofErr w:type="spellEnd"/>
            <w:r w:rsidRPr="004425C1">
              <w:rPr>
                <w:sz w:val="24"/>
                <w:szCs w:val="24"/>
              </w:rPr>
              <w:t xml:space="preserve"> часов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37" w:lineRule="auto"/>
              <w:ind w:left="0" w:firstLine="0"/>
              <w:jc w:val="center"/>
              <w:rPr>
                <w:sz w:val="24"/>
                <w:szCs w:val="24"/>
              </w:rPr>
            </w:pPr>
            <w:r w:rsidRPr="004425C1">
              <w:rPr>
                <w:sz w:val="24"/>
                <w:szCs w:val="24"/>
              </w:rPr>
              <w:t xml:space="preserve">Дата </w:t>
            </w:r>
            <w:proofErr w:type="spellStart"/>
            <w:r w:rsidRPr="004425C1">
              <w:rPr>
                <w:sz w:val="24"/>
                <w:szCs w:val="24"/>
              </w:rPr>
              <w:t>пла</w:t>
            </w:r>
            <w:proofErr w:type="spellEnd"/>
            <w:r w:rsidRPr="004425C1">
              <w:rPr>
                <w:sz w:val="24"/>
                <w:szCs w:val="24"/>
              </w:rPr>
              <w:t>-</w:t>
            </w:r>
          </w:p>
          <w:p w:rsidR="00290726" w:rsidRPr="004425C1" w:rsidRDefault="00290726" w:rsidP="00A50886">
            <w:pPr>
              <w:spacing w:after="0" w:line="259" w:lineRule="auto"/>
              <w:ind w:left="0" w:firstLine="0"/>
              <w:jc w:val="center"/>
              <w:rPr>
                <w:sz w:val="24"/>
                <w:szCs w:val="24"/>
              </w:rPr>
            </w:pPr>
            <w:proofErr w:type="spellStart"/>
            <w:r w:rsidRPr="004425C1">
              <w:rPr>
                <w:sz w:val="24"/>
                <w:szCs w:val="24"/>
              </w:rPr>
              <w:t>нируемая</w:t>
            </w:r>
            <w:proofErr w:type="spellEnd"/>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19" w:firstLine="0"/>
              <w:jc w:val="center"/>
              <w:rPr>
                <w:sz w:val="24"/>
                <w:szCs w:val="24"/>
              </w:rPr>
            </w:pPr>
            <w:r w:rsidRPr="004425C1">
              <w:rPr>
                <w:sz w:val="24"/>
                <w:szCs w:val="24"/>
              </w:rPr>
              <w:t xml:space="preserve">Дата фактическая </w:t>
            </w:r>
          </w:p>
        </w:tc>
      </w:tr>
      <w:tr w:rsidR="00290726" w:rsidRPr="004425C1">
        <w:trPr>
          <w:trHeight w:val="331"/>
        </w:trPr>
        <w:tc>
          <w:tcPr>
            <w:tcW w:w="816" w:type="dxa"/>
            <w:tcBorders>
              <w:top w:val="single" w:sz="4" w:space="0" w:color="000000"/>
              <w:left w:val="single" w:sz="4" w:space="0" w:color="000000"/>
              <w:bottom w:val="single" w:sz="4" w:space="0" w:color="000000"/>
              <w:right w:val="nil"/>
            </w:tcBorders>
          </w:tcPr>
          <w:p w:rsidR="00290726" w:rsidRPr="004425C1" w:rsidRDefault="00290726" w:rsidP="00A50886">
            <w:pPr>
              <w:spacing w:after="160" w:line="259" w:lineRule="auto"/>
              <w:ind w:left="0" w:firstLine="0"/>
              <w:jc w:val="left"/>
              <w:rPr>
                <w:sz w:val="24"/>
                <w:szCs w:val="24"/>
              </w:rPr>
            </w:pPr>
          </w:p>
        </w:tc>
        <w:tc>
          <w:tcPr>
            <w:tcW w:w="7091" w:type="dxa"/>
            <w:gridSpan w:val="2"/>
            <w:tcBorders>
              <w:top w:val="single" w:sz="4" w:space="0" w:color="000000"/>
              <w:left w:val="nil"/>
              <w:bottom w:val="single" w:sz="4" w:space="0" w:color="000000"/>
              <w:right w:val="nil"/>
            </w:tcBorders>
          </w:tcPr>
          <w:p w:rsidR="00290726" w:rsidRPr="004425C1" w:rsidRDefault="00290726" w:rsidP="00A50886">
            <w:pPr>
              <w:spacing w:after="0" w:line="259" w:lineRule="auto"/>
              <w:ind w:left="2271" w:firstLine="0"/>
              <w:jc w:val="left"/>
              <w:rPr>
                <w:sz w:val="24"/>
                <w:szCs w:val="24"/>
              </w:rPr>
            </w:pPr>
            <w:r w:rsidRPr="004425C1">
              <w:rPr>
                <w:b/>
                <w:sz w:val="24"/>
                <w:szCs w:val="24"/>
              </w:rPr>
              <w:t xml:space="preserve">Язык и культура (5 часов) </w:t>
            </w:r>
          </w:p>
        </w:tc>
        <w:tc>
          <w:tcPr>
            <w:tcW w:w="991" w:type="dxa"/>
            <w:tcBorders>
              <w:top w:val="single" w:sz="4" w:space="0" w:color="000000"/>
              <w:left w:val="nil"/>
              <w:bottom w:val="single" w:sz="4" w:space="0" w:color="000000"/>
              <w:right w:val="nil"/>
            </w:tcBorders>
          </w:tcPr>
          <w:p w:rsidR="00290726" w:rsidRPr="004425C1" w:rsidRDefault="00290726" w:rsidP="00A50886">
            <w:pPr>
              <w:spacing w:after="160" w:line="259" w:lineRule="auto"/>
              <w:ind w:left="0" w:firstLine="0"/>
              <w:jc w:val="left"/>
              <w:rPr>
                <w:sz w:val="24"/>
                <w:szCs w:val="24"/>
              </w:rPr>
            </w:pPr>
          </w:p>
        </w:tc>
        <w:tc>
          <w:tcPr>
            <w:tcW w:w="850" w:type="dxa"/>
            <w:tcBorders>
              <w:top w:val="single" w:sz="4" w:space="0" w:color="000000"/>
              <w:left w:val="nil"/>
              <w:bottom w:val="single" w:sz="4" w:space="0" w:color="000000"/>
              <w:right w:val="single" w:sz="4" w:space="0" w:color="000000"/>
            </w:tcBorders>
          </w:tcPr>
          <w:p w:rsidR="00290726" w:rsidRPr="004425C1" w:rsidRDefault="00290726" w:rsidP="00A50886">
            <w:pPr>
              <w:spacing w:after="160" w:line="259" w:lineRule="auto"/>
              <w:ind w:left="0" w:firstLine="0"/>
              <w:jc w:val="left"/>
              <w:rPr>
                <w:sz w:val="24"/>
                <w:szCs w:val="24"/>
              </w:rPr>
            </w:pPr>
          </w:p>
        </w:tc>
      </w:tr>
      <w:tr w:rsidR="00290726" w:rsidRPr="004425C1">
        <w:trPr>
          <w:trHeight w:val="334"/>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4" w:firstLine="0"/>
              <w:jc w:val="center"/>
              <w:rPr>
                <w:sz w:val="24"/>
                <w:szCs w:val="24"/>
              </w:rPr>
            </w:pPr>
            <w:r w:rsidRPr="004425C1">
              <w:rPr>
                <w:sz w:val="24"/>
                <w:szCs w:val="24"/>
              </w:rPr>
              <w:t xml:space="preserve">1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Язык и речь. Язык и художественная литература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6"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3"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5" w:firstLine="0"/>
              <w:jc w:val="center"/>
              <w:rPr>
                <w:sz w:val="24"/>
                <w:szCs w:val="24"/>
              </w:rPr>
            </w:pPr>
            <w:r w:rsidRPr="004425C1">
              <w:rPr>
                <w:sz w:val="24"/>
                <w:szCs w:val="24"/>
              </w:rPr>
              <w:t xml:space="preserve"> </w:t>
            </w:r>
          </w:p>
        </w:tc>
      </w:tr>
      <w:tr w:rsidR="00290726" w:rsidRPr="004425C1">
        <w:trPr>
          <w:trHeight w:val="653"/>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4" w:firstLine="0"/>
              <w:jc w:val="center"/>
              <w:rPr>
                <w:sz w:val="24"/>
                <w:szCs w:val="24"/>
              </w:rPr>
            </w:pPr>
            <w:r w:rsidRPr="004425C1">
              <w:rPr>
                <w:sz w:val="24"/>
                <w:szCs w:val="24"/>
              </w:rPr>
              <w:t xml:space="preserve">2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Тексты художественной литературы как единство формы и содержания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6"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3"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5" w:firstLine="0"/>
              <w:jc w:val="center"/>
              <w:rPr>
                <w:sz w:val="24"/>
                <w:szCs w:val="24"/>
              </w:rPr>
            </w:pPr>
            <w:r w:rsidRPr="004425C1">
              <w:rPr>
                <w:sz w:val="24"/>
                <w:szCs w:val="24"/>
              </w:rPr>
              <w:t xml:space="preserve"> </w:t>
            </w:r>
          </w:p>
        </w:tc>
      </w:tr>
      <w:tr w:rsidR="00290726" w:rsidRPr="004425C1">
        <w:trPr>
          <w:trHeight w:val="653"/>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113" w:firstLine="0"/>
              <w:jc w:val="left"/>
              <w:rPr>
                <w:sz w:val="24"/>
                <w:szCs w:val="24"/>
              </w:rPr>
            </w:pPr>
            <w:r w:rsidRPr="004425C1">
              <w:rPr>
                <w:sz w:val="24"/>
                <w:szCs w:val="24"/>
              </w:rPr>
              <w:t>3</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proofErr w:type="gramStart"/>
            <w:r w:rsidRPr="004425C1">
              <w:rPr>
                <w:sz w:val="24"/>
                <w:szCs w:val="24"/>
              </w:rPr>
              <w:t>Р</w:t>
            </w:r>
            <w:proofErr w:type="gramEnd"/>
            <w:r w:rsidRPr="004425C1">
              <w:rPr>
                <w:sz w:val="24"/>
                <w:szCs w:val="24"/>
              </w:rPr>
              <w:t xml:space="preserve">/р Практическая работа с текстами русских писателей (А. Пушкин «Скупой рыцарь»)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6" w:firstLine="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3"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5" w:firstLine="0"/>
              <w:jc w:val="center"/>
              <w:rPr>
                <w:sz w:val="24"/>
                <w:szCs w:val="24"/>
              </w:rPr>
            </w:pPr>
            <w:r w:rsidRPr="004425C1">
              <w:rPr>
                <w:sz w:val="24"/>
                <w:szCs w:val="24"/>
              </w:rPr>
              <w:t xml:space="preserve"> </w:t>
            </w:r>
          </w:p>
        </w:tc>
      </w:tr>
      <w:tr w:rsidR="00290726" w:rsidRPr="004425C1">
        <w:trPr>
          <w:trHeight w:val="653"/>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113" w:firstLine="0"/>
              <w:jc w:val="left"/>
              <w:rPr>
                <w:sz w:val="24"/>
                <w:szCs w:val="24"/>
              </w:rPr>
            </w:pPr>
            <w:r>
              <w:rPr>
                <w:sz w:val="24"/>
                <w:szCs w:val="24"/>
              </w:rPr>
              <w:t>4</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proofErr w:type="gramStart"/>
            <w:r w:rsidRPr="004425C1">
              <w:rPr>
                <w:sz w:val="24"/>
                <w:szCs w:val="24"/>
              </w:rPr>
              <w:t>Р</w:t>
            </w:r>
            <w:proofErr w:type="gramEnd"/>
            <w:r w:rsidRPr="004425C1">
              <w:rPr>
                <w:sz w:val="24"/>
                <w:szCs w:val="24"/>
              </w:rPr>
              <w:t xml:space="preserve">/р Практическая работа с текстами русских писателей (А. Пушкин </w:t>
            </w:r>
            <w:r>
              <w:rPr>
                <w:sz w:val="24"/>
                <w:szCs w:val="24"/>
              </w:rPr>
              <w:t>« Повести Белкина</w:t>
            </w:r>
            <w:r w:rsidRPr="004425C1">
              <w:rPr>
                <w:sz w:val="24"/>
                <w:szCs w:val="24"/>
              </w:rPr>
              <w:t>»)</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6" w:firstLine="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3" w:firstLine="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5" w:firstLine="0"/>
              <w:jc w:val="center"/>
              <w:rPr>
                <w:sz w:val="24"/>
                <w:szCs w:val="24"/>
              </w:rPr>
            </w:pPr>
          </w:p>
        </w:tc>
      </w:tr>
      <w:tr w:rsidR="00290726" w:rsidRPr="004425C1">
        <w:trPr>
          <w:trHeight w:val="334"/>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4" w:firstLine="0"/>
              <w:jc w:val="center"/>
              <w:rPr>
                <w:sz w:val="24"/>
                <w:szCs w:val="24"/>
              </w:rPr>
            </w:pPr>
            <w:r w:rsidRPr="004425C1">
              <w:rPr>
                <w:sz w:val="24"/>
                <w:szCs w:val="24"/>
              </w:rPr>
              <w:t xml:space="preserve">5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Н. </w:t>
            </w:r>
            <w:proofErr w:type="spellStart"/>
            <w:r w:rsidRPr="004425C1">
              <w:rPr>
                <w:sz w:val="24"/>
                <w:szCs w:val="24"/>
              </w:rPr>
              <w:t>Помяловский</w:t>
            </w:r>
            <w:proofErr w:type="spellEnd"/>
            <w:r w:rsidRPr="004425C1">
              <w:rPr>
                <w:sz w:val="24"/>
                <w:szCs w:val="24"/>
              </w:rPr>
              <w:t xml:space="preserve"> о разнообразии языка.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6"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3"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5" w:firstLine="0"/>
              <w:jc w:val="center"/>
              <w:rPr>
                <w:sz w:val="24"/>
                <w:szCs w:val="24"/>
              </w:rPr>
            </w:pPr>
            <w:r w:rsidRPr="004425C1">
              <w:rPr>
                <w:sz w:val="24"/>
                <w:szCs w:val="24"/>
              </w:rPr>
              <w:t xml:space="preserve"> </w:t>
            </w:r>
          </w:p>
        </w:tc>
      </w:tr>
      <w:tr w:rsidR="00290726" w:rsidRPr="004425C1">
        <w:trPr>
          <w:trHeight w:val="331"/>
        </w:trPr>
        <w:tc>
          <w:tcPr>
            <w:tcW w:w="816" w:type="dxa"/>
            <w:tcBorders>
              <w:top w:val="single" w:sz="4" w:space="0" w:color="000000"/>
              <w:left w:val="single" w:sz="4" w:space="0" w:color="000000"/>
              <w:bottom w:val="single" w:sz="4" w:space="0" w:color="000000"/>
              <w:right w:val="nil"/>
            </w:tcBorders>
          </w:tcPr>
          <w:p w:rsidR="00290726" w:rsidRPr="004425C1" w:rsidRDefault="00290726" w:rsidP="00A50886">
            <w:pPr>
              <w:spacing w:after="160" w:line="259" w:lineRule="auto"/>
              <w:ind w:left="0" w:firstLine="0"/>
              <w:jc w:val="left"/>
              <w:rPr>
                <w:sz w:val="24"/>
                <w:szCs w:val="24"/>
              </w:rPr>
            </w:pPr>
          </w:p>
        </w:tc>
        <w:tc>
          <w:tcPr>
            <w:tcW w:w="7091" w:type="dxa"/>
            <w:gridSpan w:val="2"/>
            <w:tcBorders>
              <w:top w:val="single" w:sz="4" w:space="0" w:color="000000"/>
              <w:left w:val="nil"/>
              <w:bottom w:val="single" w:sz="4" w:space="0" w:color="000000"/>
              <w:right w:val="nil"/>
            </w:tcBorders>
          </w:tcPr>
          <w:p w:rsidR="00290726" w:rsidRPr="004425C1" w:rsidRDefault="00290726" w:rsidP="00A50886">
            <w:pPr>
              <w:spacing w:after="0" w:line="259" w:lineRule="auto"/>
              <w:ind w:left="2343" w:firstLine="0"/>
              <w:jc w:val="left"/>
              <w:rPr>
                <w:sz w:val="24"/>
                <w:szCs w:val="24"/>
              </w:rPr>
            </w:pPr>
            <w:r w:rsidRPr="004425C1">
              <w:rPr>
                <w:b/>
                <w:sz w:val="24"/>
                <w:szCs w:val="24"/>
              </w:rPr>
              <w:t xml:space="preserve">Культура речи (18 часов) </w:t>
            </w:r>
          </w:p>
        </w:tc>
        <w:tc>
          <w:tcPr>
            <w:tcW w:w="991" w:type="dxa"/>
            <w:tcBorders>
              <w:top w:val="single" w:sz="4" w:space="0" w:color="000000"/>
              <w:left w:val="nil"/>
              <w:bottom w:val="single" w:sz="4" w:space="0" w:color="000000"/>
              <w:right w:val="nil"/>
            </w:tcBorders>
            <w:vAlign w:val="bottom"/>
          </w:tcPr>
          <w:p w:rsidR="00290726" w:rsidRPr="004425C1" w:rsidRDefault="00290726" w:rsidP="00A50886">
            <w:pPr>
              <w:spacing w:after="160" w:line="259" w:lineRule="auto"/>
              <w:ind w:left="0" w:firstLine="0"/>
              <w:jc w:val="left"/>
              <w:rPr>
                <w:sz w:val="24"/>
                <w:szCs w:val="24"/>
              </w:rPr>
            </w:pPr>
          </w:p>
        </w:tc>
        <w:tc>
          <w:tcPr>
            <w:tcW w:w="850" w:type="dxa"/>
            <w:tcBorders>
              <w:top w:val="single" w:sz="4" w:space="0" w:color="000000"/>
              <w:left w:val="nil"/>
              <w:bottom w:val="single" w:sz="4" w:space="0" w:color="000000"/>
              <w:right w:val="single" w:sz="4" w:space="0" w:color="000000"/>
            </w:tcBorders>
          </w:tcPr>
          <w:p w:rsidR="00290726" w:rsidRPr="004425C1" w:rsidRDefault="00290726" w:rsidP="00A50886">
            <w:pPr>
              <w:spacing w:after="160" w:line="259" w:lineRule="auto"/>
              <w:ind w:left="0" w:firstLine="0"/>
              <w:jc w:val="left"/>
              <w:rPr>
                <w:sz w:val="24"/>
                <w:szCs w:val="24"/>
              </w:rPr>
            </w:pPr>
          </w:p>
        </w:tc>
      </w:tr>
      <w:tr w:rsidR="00290726" w:rsidRPr="004425C1">
        <w:trPr>
          <w:trHeight w:val="655"/>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4" w:firstLine="0"/>
              <w:jc w:val="center"/>
              <w:rPr>
                <w:sz w:val="24"/>
                <w:szCs w:val="24"/>
              </w:rPr>
            </w:pPr>
            <w:r w:rsidRPr="004425C1">
              <w:rPr>
                <w:sz w:val="24"/>
                <w:szCs w:val="24"/>
              </w:rPr>
              <w:t xml:space="preserve">6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Основные нормы современного литературного произношения  и ударения в русском языке.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6"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3"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5" w:firstLine="0"/>
              <w:jc w:val="center"/>
              <w:rPr>
                <w:sz w:val="24"/>
                <w:szCs w:val="24"/>
              </w:rPr>
            </w:pPr>
            <w:r w:rsidRPr="004425C1">
              <w:rPr>
                <w:sz w:val="24"/>
                <w:szCs w:val="24"/>
              </w:rPr>
              <w:t xml:space="preserve"> </w:t>
            </w:r>
          </w:p>
        </w:tc>
      </w:tr>
      <w:tr w:rsidR="00290726" w:rsidRPr="004425C1">
        <w:trPr>
          <w:trHeight w:val="974"/>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4" w:firstLine="0"/>
              <w:jc w:val="center"/>
              <w:rPr>
                <w:sz w:val="24"/>
                <w:szCs w:val="24"/>
              </w:rPr>
            </w:pPr>
            <w:r w:rsidRPr="004425C1">
              <w:rPr>
                <w:sz w:val="24"/>
                <w:szCs w:val="24"/>
              </w:rPr>
              <w:t xml:space="preserve">7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Написания, подчиняющиеся морфологическому, фонетическому, традиционному принципам русской орфографии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6"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3"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5" w:firstLine="0"/>
              <w:jc w:val="center"/>
              <w:rPr>
                <w:sz w:val="24"/>
                <w:szCs w:val="24"/>
              </w:rPr>
            </w:pPr>
            <w:r w:rsidRPr="004425C1">
              <w:rPr>
                <w:sz w:val="24"/>
                <w:szCs w:val="24"/>
              </w:rPr>
              <w:t xml:space="preserve"> </w:t>
            </w:r>
          </w:p>
        </w:tc>
      </w:tr>
      <w:tr w:rsidR="00290726" w:rsidRPr="004425C1">
        <w:trPr>
          <w:trHeight w:val="656"/>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4" w:firstLine="0"/>
              <w:jc w:val="center"/>
              <w:rPr>
                <w:sz w:val="24"/>
                <w:szCs w:val="24"/>
              </w:rPr>
            </w:pPr>
            <w:r w:rsidRPr="004425C1">
              <w:rPr>
                <w:sz w:val="24"/>
                <w:szCs w:val="24"/>
              </w:rPr>
              <w:t xml:space="preserve">8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Русская лексика с точки зрения ее происхождения и употребления.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6"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3"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5" w:firstLine="0"/>
              <w:jc w:val="center"/>
              <w:rPr>
                <w:sz w:val="24"/>
                <w:szCs w:val="24"/>
              </w:rPr>
            </w:pPr>
            <w:r w:rsidRPr="004425C1">
              <w:rPr>
                <w:sz w:val="24"/>
                <w:szCs w:val="24"/>
              </w:rPr>
              <w:t xml:space="preserve"> </w:t>
            </w:r>
          </w:p>
        </w:tc>
      </w:tr>
      <w:tr w:rsidR="00290726" w:rsidRPr="004425C1">
        <w:trPr>
          <w:trHeight w:val="653"/>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4" w:firstLine="0"/>
              <w:jc w:val="center"/>
              <w:rPr>
                <w:sz w:val="24"/>
                <w:szCs w:val="24"/>
              </w:rPr>
            </w:pPr>
            <w:r w:rsidRPr="004425C1">
              <w:rPr>
                <w:sz w:val="24"/>
                <w:szCs w:val="24"/>
              </w:rPr>
              <w:t xml:space="preserve">9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Русская фразеология. Роль фразеологизмов в произведениях А. Грибоедова, А. Пушкина,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6"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3"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5" w:firstLine="0"/>
              <w:jc w:val="center"/>
              <w:rPr>
                <w:sz w:val="24"/>
                <w:szCs w:val="24"/>
              </w:rPr>
            </w:pPr>
            <w:r w:rsidRPr="004425C1">
              <w:rPr>
                <w:sz w:val="24"/>
                <w:szCs w:val="24"/>
              </w:rPr>
              <w:t xml:space="preserve"> </w:t>
            </w:r>
          </w:p>
        </w:tc>
      </w:tr>
    </w:tbl>
    <w:p w:rsidR="00290726" w:rsidRPr="004425C1" w:rsidRDefault="00290726" w:rsidP="00290726">
      <w:pPr>
        <w:spacing w:after="0" w:line="259" w:lineRule="auto"/>
        <w:ind w:left="-1342" w:right="11062" w:firstLine="0"/>
        <w:jc w:val="left"/>
        <w:rPr>
          <w:sz w:val="24"/>
          <w:szCs w:val="24"/>
        </w:rPr>
      </w:pPr>
    </w:p>
    <w:tbl>
      <w:tblPr>
        <w:tblStyle w:val="TableGrid"/>
        <w:tblW w:w="9748" w:type="dxa"/>
        <w:tblInd w:w="252" w:type="dxa"/>
        <w:tblCellMar>
          <w:top w:w="9" w:type="dxa"/>
          <w:left w:w="108" w:type="dxa"/>
          <w:right w:w="40" w:type="dxa"/>
        </w:tblCellMar>
        <w:tblLook w:val="04A0"/>
      </w:tblPr>
      <w:tblGrid>
        <w:gridCol w:w="816"/>
        <w:gridCol w:w="6253"/>
        <w:gridCol w:w="838"/>
        <w:gridCol w:w="991"/>
        <w:gridCol w:w="850"/>
      </w:tblGrid>
      <w:tr w:rsidR="00290726" w:rsidRPr="004425C1">
        <w:trPr>
          <w:trHeight w:val="334"/>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160" w:line="259" w:lineRule="auto"/>
              <w:ind w:left="0" w:firstLine="0"/>
              <w:jc w:val="left"/>
              <w:rPr>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Н. Гоголя и др. русских писателей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160" w:line="259" w:lineRule="auto"/>
              <w:ind w:left="0" w:firstLine="0"/>
              <w:jc w:val="left"/>
              <w:rPr>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160" w:line="259" w:lineRule="auto"/>
              <w:ind w:left="0" w:firstLine="0"/>
              <w:jc w:val="left"/>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160" w:line="259" w:lineRule="auto"/>
              <w:ind w:left="0" w:firstLine="0"/>
              <w:jc w:val="left"/>
              <w:rPr>
                <w:sz w:val="24"/>
                <w:szCs w:val="24"/>
              </w:rPr>
            </w:pPr>
          </w:p>
        </w:tc>
      </w:tr>
      <w:tr w:rsidR="00290726" w:rsidRPr="004425C1">
        <w:trPr>
          <w:trHeight w:val="653"/>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113" w:firstLine="0"/>
              <w:jc w:val="left"/>
              <w:rPr>
                <w:sz w:val="24"/>
                <w:szCs w:val="24"/>
              </w:rPr>
            </w:pPr>
            <w:r w:rsidRPr="004425C1">
              <w:rPr>
                <w:sz w:val="24"/>
                <w:szCs w:val="24"/>
              </w:rPr>
              <w:lastRenderedPageBreak/>
              <w:t>10</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proofErr w:type="gramStart"/>
            <w:r w:rsidRPr="004425C1">
              <w:rPr>
                <w:sz w:val="24"/>
                <w:szCs w:val="24"/>
              </w:rPr>
              <w:t>Р</w:t>
            </w:r>
            <w:proofErr w:type="gramEnd"/>
            <w:r w:rsidRPr="004425C1">
              <w:rPr>
                <w:sz w:val="24"/>
                <w:szCs w:val="24"/>
              </w:rPr>
              <w:t xml:space="preserve">/р Творческая работа «Употребление фразеологизмов в художественной литературе»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653"/>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113" w:firstLine="0"/>
              <w:jc w:val="left"/>
              <w:rPr>
                <w:sz w:val="24"/>
                <w:szCs w:val="24"/>
              </w:rPr>
            </w:pPr>
            <w:r>
              <w:rPr>
                <w:sz w:val="24"/>
                <w:szCs w:val="24"/>
              </w:rPr>
              <w:t>11</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proofErr w:type="gramStart"/>
            <w:r w:rsidRPr="004425C1">
              <w:rPr>
                <w:sz w:val="24"/>
                <w:szCs w:val="24"/>
              </w:rPr>
              <w:t>Р</w:t>
            </w:r>
            <w:proofErr w:type="gramEnd"/>
            <w:r w:rsidRPr="004425C1">
              <w:rPr>
                <w:sz w:val="24"/>
                <w:szCs w:val="24"/>
              </w:rPr>
              <w:t>/р Творческая работа «Употребление фразеологизмов в художественной литературе»</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p>
        </w:tc>
      </w:tr>
      <w:tr w:rsidR="00290726" w:rsidRPr="004425C1">
        <w:trPr>
          <w:trHeight w:val="977"/>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12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Словари русского языка. Словари языка писателей. Лексический анализ текста. Статья К. Бальмонта «Русский язык как основа творчества»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977"/>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13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Контрольная работа в форме теста по теме «Орфоэпические и лексические нормы русского языка»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331"/>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14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Анализ контрольной работы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977"/>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15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Морфологические нормы как выбор вариантов морфологической формы слова и ее сочетаемости с другими формами.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653"/>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16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Определение рода аббревиатур. Нормы употребления сложносоставных слов.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1" w:firstLine="0"/>
              <w:jc w:val="center"/>
              <w:rPr>
                <w:sz w:val="24"/>
                <w:szCs w:val="24"/>
              </w:rPr>
            </w:pPr>
            <w:r w:rsidRPr="004425C1">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1298"/>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17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975"/>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18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Способы оформления чужой речи. Цитирование. Синтаксическая синонимия как источник богатства и выразительности русской речи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655"/>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19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Этика и этикет в деловом общении. Функции речевого этикета в деловом общении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331"/>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20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Этапы делового общения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655"/>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21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Протокол делового общения. Телефонный этикет в деловом общении.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653"/>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22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Контрольная работа в форме теста по теме «Грамматические нормы русского языка»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332"/>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23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Анализ контрольной работы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334"/>
        </w:trPr>
        <w:tc>
          <w:tcPr>
            <w:tcW w:w="9748" w:type="dxa"/>
            <w:gridSpan w:val="5"/>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6" w:firstLine="0"/>
              <w:jc w:val="center"/>
              <w:rPr>
                <w:sz w:val="24"/>
                <w:szCs w:val="24"/>
              </w:rPr>
            </w:pPr>
            <w:r w:rsidRPr="004425C1">
              <w:rPr>
                <w:b/>
                <w:sz w:val="24"/>
                <w:szCs w:val="24"/>
              </w:rPr>
              <w:t xml:space="preserve">Речь. Речевая деятельность. Тест (9часов) </w:t>
            </w:r>
          </w:p>
        </w:tc>
      </w:tr>
      <w:tr w:rsidR="00290726" w:rsidRPr="004425C1">
        <w:trPr>
          <w:trHeight w:val="653"/>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22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rPr>
                <w:sz w:val="24"/>
                <w:szCs w:val="24"/>
              </w:rPr>
            </w:pPr>
            <w:r w:rsidRPr="004425C1">
              <w:rPr>
                <w:sz w:val="24"/>
                <w:szCs w:val="24"/>
              </w:rPr>
              <w:t xml:space="preserve">Речевые жанры монологической речи:  доклад, поздравительная речь, презентация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655"/>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23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rPr>
                <w:sz w:val="24"/>
                <w:szCs w:val="24"/>
              </w:rPr>
            </w:pPr>
            <w:r w:rsidRPr="004425C1">
              <w:rPr>
                <w:sz w:val="24"/>
                <w:szCs w:val="24"/>
              </w:rPr>
              <w:t xml:space="preserve">Речевые жанры диалогической речи: интервью, научная дискуссия, политические дебаты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653"/>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24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Признаки текста. Виды связей предложений в тексте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1299"/>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t xml:space="preserve">25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Способы изложения и типы текстов. Особенности композиции и конструктивные приемы текста. Абзац. Виды преобразования текста.</w:t>
            </w:r>
            <w:r w:rsidRPr="004425C1">
              <w:rPr>
                <w:b/>
                <w:sz w:val="24"/>
                <w:szCs w:val="24"/>
              </w:rPr>
              <w:t xml:space="preserve"> </w:t>
            </w:r>
            <w:r w:rsidRPr="004425C1">
              <w:rPr>
                <w:sz w:val="24"/>
                <w:szCs w:val="24"/>
              </w:rPr>
              <w:t xml:space="preserve">Корректировка текста.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331"/>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sidRPr="004425C1">
              <w:rPr>
                <w:sz w:val="24"/>
                <w:szCs w:val="24"/>
              </w:rPr>
              <w:lastRenderedPageBreak/>
              <w:t xml:space="preserve">26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Тезисы. Выписки. Аннотация.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Pr>
                <w:sz w:val="24"/>
                <w:szCs w:val="24"/>
              </w:rPr>
              <w:t>1</w:t>
            </w:r>
            <w:r w:rsidRPr="004425C1">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331"/>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9" w:firstLine="0"/>
              <w:jc w:val="center"/>
              <w:rPr>
                <w:sz w:val="24"/>
                <w:szCs w:val="24"/>
              </w:rPr>
            </w:pPr>
            <w:r>
              <w:rPr>
                <w:sz w:val="24"/>
                <w:szCs w:val="24"/>
              </w:rPr>
              <w:t>27</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Конспект. Реферат</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p>
        </w:tc>
      </w:tr>
      <w:tr w:rsidR="00290726" w:rsidRPr="004425C1">
        <w:trPr>
          <w:trHeight w:val="334"/>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113" w:firstLine="0"/>
              <w:jc w:val="left"/>
              <w:rPr>
                <w:sz w:val="24"/>
                <w:szCs w:val="24"/>
              </w:rPr>
            </w:pPr>
            <w:r w:rsidRPr="004425C1">
              <w:rPr>
                <w:sz w:val="24"/>
                <w:szCs w:val="24"/>
              </w:rPr>
              <w:t>28</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rPr>
                <w:sz w:val="24"/>
                <w:szCs w:val="24"/>
              </w:rPr>
            </w:pPr>
            <w:proofErr w:type="gramStart"/>
            <w:r w:rsidRPr="004425C1">
              <w:rPr>
                <w:sz w:val="24"/>
                <w:szCs w:val="24"/>
              </w:rPr>
              <w:t>Р</w:t>
            </w:r>
            <w:proofErr w:type="gramEnd"/>
            <w:r w:rsidRPr="004425C1">
              <w:rPr>
                <w:sz w:val="24"/>
                <w:szCs w:val="24"/>
              </w:rPr>
              <w:t xml:space="preserve">/р Составление сложного плана и тезисов статьи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right="68"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2" w:firstLine="0"/>
              <w:jc w:val="center"/>
              <w:rPr>
                <w:sz w:val="24"/>
                <w:szCs w:val="24"/>
              </w:rPr>
            </w:pPr>
            <w:r w:rsidRPr="004425C1">
              <w:rPr>
                <w:sz w:val="24"/>
                <w:szCs w:val="24"/>
              </w:rPr>
              <w:t xml:space="preserve"> </w:t>
            </w:r>
          </w:p>
        </w:tc>
      </w:tr>
      <w:tr w:rsidR="00290726" w:rsidRPr="004425C1">
        <w:trPr>
          <w:trHeight w:val="334"/>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6" w:firstLine="0"/>
              <w:jc w:val="center"/>
              <w:rPr>
                <w:sz w:val="24"/>
                <w:szCs w:val="24"/>
              </w:rPr>
            </w:pPr>
            <w:r w:rsidRPr="004425C1">
              <w:rPr>
                <w:sz w:val="24"/>
                <w:szCs w:val="24"/>
              </w:rPr>
              <w:t xml:space="preserve">29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proofErr w:type="gramStart"/>
            <w:r w:rsidRPr="004425C1">
              <w:rPr>
                <w:sz w:val="24"/>
                <w:szCs w:val="24"/>
              </w:rPr>
              <w:t>Р</w:t>
            </w:r>
            <w:proofErr w:type="gramEnd"/>
            <w:r w:rsidRPr="004425C1">
              <w:rPr>
                <w:sz w:val="24"/>
                <w:szCs w:val="24"/>
              </w:rPr>
              <w:t xml:space="preserve">/р Составление сложного плана и тезисов статьи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160" w:line="259" w:lineRule="auto"/>
              <w:ind w:left="0" w:firstLine="0"/>
              <w:jc w:val="left"/>
              <w:rPr>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160" w:line="259" w:lineRule="auto"/>
              <w:ind w:left="0" w:firstLine="0"/>
              <w:jc w:val="left"/>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160" w:line="259" w:lineRule="auto"/>
              <w:ind w:left="0" w:firstLine="0"/>
              <w:jc w:val="left"/>
              <w:rPr>
                <w:sz w:val="24"/>
                <w:szCs w:val="24"/>
              </w:rPr>
            </w:pPr>
          </w:p>
        </w:tc>
      </w:tr>
      <w:tr w:rsidR="00290726" w:rsidRPr="004425C1">
        <w:trPr>
          <w:trHeight w:val="653"/>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6" w:firstLine="0"/>
              <w:jc w:val="center"/>
              <w:rPr>
                <w:sz w:val="24"/>
                <w:szCs w:val="24"/>
              </w:rPr>
            </w:pPr>
            <w:r w:rsidRPr="004425C1">
              <w:rPr>
                <w:sz w:val="24"/>
                <w:szCs w:val="24"/>
              </w:rPr>
              <w:t xml:space="preserve">30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Контрольная работа в форме теста по теме «Функциональные разновидности языка»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7"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75"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77" w:firstLine="0"/>
              <w:jc w:val="center"/>
              <w:rPr>
                <w:sz w:val="24"/>
                <w:szCs w:val="24"/>
              </w:rPr>
            </w:pPr>
            <w:r w:rsidRPr="004425C1">
              <w:rPr>
                <w:sz w:val="24"/>
                <w:szCs w:val="24"/>
              </w:rPr>
              <w:t xml:space="preserve"> </w:t>
            </w:r>
          </w:p>
        </w:tc>
      </w:tr>
      <w:tr w:rsidR="00290726" w:rsidRPr="004425C1">
        <w:trPr>
          <w:trHeight w:val="334"/>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6" w:firstLine="0"/>
              <w:jc w:val="center"/>
              <w:rPr>
                <w:sz w:val="24"/>
                <w:szCs w:val="24"/>
              </w:rPr>
            </w:pPr>
            <w:r w:rsidRPr="004425C1">
              <w:rPr>
                <w:sz w:val="24"/>
                <w:szCs w:val="24"/>
              </w:rPr>
              <w:t xml:space="preserve">31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Анализ контрольной работы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7"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75"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77" w:firstLine="0"/>
              <w:jc w:val="center"/>
              <w:rPr>
                <w:sz w:val="24"/>
                <w:szCs w:val="24"/>
              </w:rPr>
            </w:pPr>
            <w:r w:rsidRPr="004425C1">
              <w:rPr>
                <w:sz w:val="24"/>
                <w:szCs w:val="24"/>
              </w:rPr>
              <w:t xml:space="preserve"> </w:t>
            </w:r>
          </w:p>
        </w:tc>
      </w:tr>
      <w:tr w:rsidR="00290726" w:rsidRPr="004425C1">
        <w:trPr>
          <w:trHeight w:val="331"/>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6" w:firstLine="0"/>
              <w:jc w:val="center"/>
              <w:rPr>
                <w:sz w:val="24"/>
                <w:szCs w:val="24"/>
              </w:rPr>
            </w:pPr>
            <w:r w:rsidRPr="004425C1">
              <w:rPr>
                <w:sz w:val="24"/>
                <w:szCs w:val="24"/>
              </w:rPr>
              <w:t xml:space="preserve">32 </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Защита проекта по предложенной теме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7" w:firstLine="0"/>
              <w:jc w:val="center"/>
              <w:rPr>
                <w:sz w:val="24"/>
                <w:szCs w:val="24"/>
              </w:rPr>
            </w:pPr>
            <w:r w:rsidRPr="004425C1">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75"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77" w:firstLine="0"/>
              <w:jc w:val="center"/>
              <w:rPr>
                <w:sz w:val="24"/>
                <w:szCs w:val="24"/>
              </w:rPr>
            </w:pPr>
            <w:r w:rsidRPr="004425C1">
              <w:rPr>
                <w:sz w:val="24"/>
                <w:szCs w:val="24"/>
              </w:rPr>
              <w:t xml:space="preserve"> </w:t>
            </w:r>
          </w:p>
        </w:tc>
      </w:tr>
      <w:tr w:rsidR="00290726" w:rsidRPr="004425C1">
        <w:trPr>
          <w:trHeight w:val="655"/>
        </w:trPr>
        <w:tc>
          <w:tcPr>
            <w:tcW w:w="816"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113" w:firstLine="0"/>
              <w:jc w:val="left"/>
              <w:rPr>
                <w:sz w:val="24"/>
                <w:szCs w:val="24"/>
              </w:rPr>
            </w:pPr>
            <w:r w:rsidRPr="004425C1">
              <w:rPr>
                <w:sz w:val="24"/>
                <w:szCs w:val="24"/>
              </w:rPr>
              <w:t>33-</w:t>
            </w:r>
            <w:r>
              <w:rPr>
                <w:sz w:val="24"/>
                <w:szCs w:val="24"/>
              </w:rPr>
              <w:t xml:space="preserve"> 34</w:t>
            </w:r>
          </w:p>
        </w:tc>
        <w:tc>
          <w:tcPr>
            <w:tcW w:w="6253"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0" w:firstLine="0"/>
              <w:jc w:val="left"/>
              <w:rPr>
                <w:sz w:val="24"/>
                <w:szCs w:val="24"/>
              </w:rPr>
            </w:pPr>
            <w:r w:rsidRPr="004425C1">
              <w:rPr>
                <w:sz w:val="24"/>
                <w:szCs w:val="24"/>
              </w:rPr>
              <w:t xml:space="preserve">Резервные уроки </w:t>
            </w:r>
          </w:p>
        </w:tc>
        <w:tc>
          <w:tcPr>
            <w:tcW w:w="838"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7" w:firstLine="0"/>
              <w:jc w:val="center"/>
              <w:rPr>
                <w:sz w:val="24"/>
                <w:szCs w:val="24"/>
              </w:rPr>
            </w:pPr>
            <w:r w:rsidRPr="004425C1">
              <w:rPr>
                <w:sz w:val="24"/>
                <w:szCs w:val="24"/>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75" w:firstLine="0"/>
              <w:jc w:val="center"/>
              <w:rPr>
                <w:sz w:val="24"/>
                <w:szCs w:val="24"/>
              </w:rPr>
            </w:pPr>
            <w:r w:rsidRPr="004425C1">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0726" w:rsidRPr="004425C1" w:rsidRDefault="00290726" w:rsidP="00A50886">
            <w:pPr>
              <w:spacing w:after="0" w:line="259" w:lineRule="auto"/>
              <w:ind w:left="77" w:firstLine="0"/>
              <w:jc w:val="center"/>
              <w:rPr>
                <w:sz w:val="24"/>
                <w:szCs w:val="24"/>
              </w:rPr>
            </w:pPr>
            <w:r w:rsidRPr="004425C1">
              <w:rPr>
                <w:sz w:val="24"/>
                <w:szCs w:val="24"/>
              </w:rPr>
              <w:t xml:space="preserve"> </w:t>
            </w:r>
          </w:p>
        </w:tc>
      </w:tr>
    </w:tbl>
    <w:p w:rsidR="00290726" w:rsidRPr="004425C1" w:rsidRDefault="00290726" w:rsidP="00290726">
      <w:pPr>
        <w:spacing w:after="34" w:line="259" w:lineRule="auto"/>
        <w:ind w:left="360" w:firstLine="0"/>
        <w:jc w:val="left"/>
        <w:rPr>
          <w:sz w:val="24"/>
          <w:szCs w:val="24"/>
        </w:rPr>
      </w:pPr>
      <w:r w:rsidRPr="004425C1">
        <w:rPr>
          <w:sz w:val="24"/>
          <w:szCs w:val="24"/>
        </w:rPr>
        <w:t xml:space="preserve"> </w:t>
      </w:r>
    </w:p>
    <w:p w:rsidR="00290726" w:rsidRPr="004425C1" w:rsidRDefault="00290726" w:rsidP="00290726">
      <w:pPr>
        <w:pStyle w:val="2"/>
        <w:ind w:left="370" w:right="0"/>
        <w:rPr>
          <w:sz w:val="24"/>
          <w:szCs w:val="24"/>
        </w:rPr>
      </w:pPr>
      <w:r w:rsidRPr="004425C1">
        <w:rPr>
          <w:sz w:val="24"/>
          <w:szCs w:val="24"/>
        </w:rPr>
        <w:t xml:space="preserve">Примерные темы проектных и исследовательских работ </w:t>
      </w:r>
    </w:p>
    <w:p w:rsidR="00290726" w:rsidRPr="004425C1" w:rsidRDefault="00290726" w:rsidP="00290726">
      <w:pPr>
        <w:numPr>
          <w:ilvl w:val="0"/>
          <w:numId w:val="1"/>
        </w:numPr>
        <w:ind w:hanging="360"/>
        <w:rPr>
          <w:sz w:val="24"/>
          <w:szCs w:val="24"/>
        </w:rPr>
      </w:pPr>
      <w:r w:rsidRPr="004425C1">
        <w:rPr>
          <w:sz w:val="24"/>
          <w:szCs w:val="24"/>
        </w:rPr>
        <w:t xml:space="preserve">Жанр интервью в современных газетах </w:t>
      </w:r>
    </w:p>
    <w:p w:rsidR="00290726" w:rsidRPr="004425C1" w:rsidRDefault="00290726" w:rsidP="00290726">
      <w:pPr>
        <w:numPr>
          <w:ilvl w:val="0"/>
          <w:numId w:val="1"/>
        </w:numPr>
        <w:ind w:hanging="360"/>
        <w:rPr>
          <w:sz w:val="24"/>
          <w:szCs w:val="24"/>
        </w:rPr>
      </w:pPr>
      <w:r w:rsidRPr="004425C1">
        <w:rPr>
          <w:sz w:val="24"/>
          <w:szCs w:val="24"/>
        </w:rPr>
        <w:t xml:space="preserve">Искусство вести беседу  </w:t>
      </w:r>
    </w:p>
    <w:p w:rsidR="00290726" w:rsidRPr="004425C1" w:rsidRDefault="00290726" w:rsidP="00290726">
      <w:pPr>
        <w:numPr>
          <w:ilvl w:val="0"/>
          <w:numId w:val="1"/>
        </w:numPr>
        <w:ind w:hanging="360"/>
        <w:rPr>
          <w:sz w:val="24"/>
          <w:szCs w:val="24"/>
        </w:rPr>
      </w:pPr>
      <w:r w:rsidRPr="004425C1">
        <w:rPr>
          <w:sz w:val="24"/>
          <w:szCs w:val="24"/>
        </w:rPr>
        <w:t>Телевидение и литература: что окажется сильнее</w:t>
      </w:r>
      <w:proofErr w:type="gramStart"/>
      <w:r w:rsidRPr="004425C1">
        <w:rPr>
          <w:b/>
          <w:sz w:val="24"/>
          <w:szCs w:val="24"/>
        </w:rPr>
        <w:t xml:space="preserve"> </w:t>
      </w:r>
      <w:r w:rsidRPr="004425C1">
        <w:rPr>
          <w:rFonts w:eastAsia="Segoe UI Symbol"/>
          <w:sz w:val="24"/>
          <w:szCs w:val="24"/>
        </w:rPr>
        <w:t></w:t>
      </w:r>
      <w:r w:rsidRPr="004425C1">
        <w:rPr>
          <w:rFonts w:eastAsia="Arial"/>
          <w:sz w:val="24"/>
          <w:szCs w:val="24"/>
        </w:rPr>
        <w:t xml:space="preserve"> </w:t>
      </w:r>
      <w:r w:rsidRPr="004425C1">
        <w:rPr>
          <w:sz w:val="24"/>
          <w:szCs w:val="24"/>
        </w:rPr>
        <w:t>К</w:t>
      </w:r>
      <w:proofErr w:type="gramEnd"/>
      <w:r w:rsidRPr="004425C1">
        <w:rPr>
          <w:sz w:val="24"/>
          <w:szCs w:val="24"/>
        </w:rPr>
        <w:t xml:space="preserve">ак влияют социальные сети на язык. </w:t>
      </w:r>
    </w:p>
    <w:p w:rsidR="00290726" w:rsidRPr="004425C1" w:rsidRDefault="00290726" w:rsidP="00290726">
      <w:pPr>
        <w:numPr>
          <w:ilvl w:val="0"/>
          <w:numId w:val="1"/>
        </w:numPr>
        <w:ind w:hanging="360"/>
        <w:rPr>
          <w:sz w:val="24"/>
          <w:szCs w:val="24"/>
        </w:rPr>
      </w:pPr>
      <w:r w:rsidRPr="004425C1">
        <w:rPr>
          <w:sz w:val="24"/>
          <w:szCs w:val="24"/>
        </w:rPr>
        <w:t xml:space="preserve">Край родной в легендах и преданиях. </w:t>
      </w:r>
    </w:p>
    <w:p w:rsidR="00290726" w:rsidRPr="004425C1" w:rsidRDefault="00290726" w:rsidP="00290726">
      <w:pPr>
        <w:numPr>
          <w:ilvl w:val="0"/>
          <w:numId w:val="1"/>
        </w:numPr>
        <w:ind w:hanging="360"/>
        <w:rPr>
          <w:sz w:val="24"/>
          <w:szCs w:val="24"/>
        </w:rPr>
      </w:pPr>
      <w:r w:rsidRPr="004425C1">
        <w:rPr>
          <w:sz w:val="24"/>
          <w:szCs w:val="24"/>
        </w:rPr>
        <w:t xml:space="preserve">Научные открытия А.А. Шахматова. </w:t>
      </w:r>
    </w:p>
    <w:p w:rsidR="00290726" w:rsidRPr="004425C1" w:rsidRDefault="00290726" w:rsidP="00290726">
      <w:pPr>
        <w:numPr>
          <w:ilvl w:val="0"/>
          <w:numId w:val="1"/>
        </w:numPr>
        <w:ind w:hanging="360"/>
        <w:rPr>
          <w:sz w:val="24"/>
          <w:szCs w:val="24"/>
        </w:rPr>
      </w:pPr>
      <w:r w:rsidRPr="004425C1">
        <w:rPr>
          <w:sz w:val="24"/>
          <w:szCs w:val="24"/>
        </w:rPr>
        <w:t xml:space="preserve">Причины заимствования в современном русском языке. </w:t>
      </w:r>
    </w:p>
    <w:p w:rsidR="00290726" w:rsidRPr="004425C1" w:rsidRDefault="00290726" w:rsidP="00290726">
      <w:pPr>
        <w:numPr>
          <w:ilvl w:val="0"/>
          <w:numId w:val="1"/>
        </w:numPr>
        <w:ind w:hanging="360"/>
        <w:rPr>
          <w:sz w:val="24"/>
          <w:szCs w:val="24"/>
        </w:rPr>
      </w:pPr>
      <w:r w:rsidRPr="004425C1">
        <w:rPr>
          <w:sz w:val="24"/>
          <w:szCs w:val="24"/>
        </w:rPr>
        <w:t xml:space="preserve">Приемы речевого воздействия в газетных публикациях. </w:t>
      </w:r>
    </w:p>
    <w:p w:rsidR="00290726" w:rsidRPr="004425C1" w:rsidRDefault="00290726" w:rsidP="00290726">
      <w:pPr>
        <w:numPr>
          <w:ilvl w:val="0"/>
          <w:numId w:val="1"/>
        </w:numPr>
        <w:ind w:hanging="360"/>
        <w:rPr>
          <w:sz w:val="24"/>
          <w:szCs w:val="24"/>
        </w:rPr>
      </w:pPr>
      <w:r w:rsidRPr="004425C1">
        <w:rPr>
          <w:sz w:val="24"/>
          <w:szCs w:val="24"/>
        </w:rPr>
        <w:t xml:space="preserve">Синтаксическая синонимия как источник богатства и выразительности русской речи. </w:t>
      </w:r>
    </w:p>
    <w:p w:rsidR="00290726" w:rsidRPr="004425C1" w:rsidRDefault="00290726" w:rsidP="00290726">
      <w:pPr>
        <w:numPr>
          <w:ilvl w:val="0"/>
          <w:numId w:val="1"/>
        </w:numPr>
        <w:ind w:hanging="360"/>
        <w:rPr>
          <w:sz w:val="24"/>
          <w:szCs w:val="24"/>
        </w:rPr>
      </w:pPr>
      <w:r w:rsidRPr="004425C1">
        <w:rPr>
          <w:sz w:val="24"/>
          <w:szCs w:val="24"/>
        </w:rPr>
        <w:t xml:space="preserve">Структурные особенности русских метафор. </w:t>
      </w:r>
    </w:p>
    <w:p w:rsidR="00290726" w:rsidRPr="004425C1" w:rsidRDefault="00290726" w:rsidP="00290726">
      <w:pPr>
        <w:numPr>
          <w:ilvl w:val="0"/>
          <w:numId w:val="1"/>
        </w:numPr>
        <w:ind w:hanging="360"/>
        <w:rPr>
          <w:sz w:val="24"/>
          <w:szCs w:val="24"/>
        </w:rPr>
      </w:pPr>
      <w:r w:rsidRPr="004425C1">
        <w:rPr>
          <w:sz w:val="24"/>
          <w:szCs w:val="24"/>
        </w:rPr>
        <w:t xml:space="preserve">Средства речевой выразительности в различных типах политического текста (на материале предвыборных публикаций). </w:t>
      </w:r>
    </w:p>
    <w:p w:rsidR="00290726" w:rsidRPr="004425C1" w:rsidRDefault="00290726" w:rsidP="00290726">
      <w:pPr>
        <w:numPr>
          <w:ilvl w:val="0"/>
          <w:numId w:val="1"/>
        </w:numPr>
        <w:ind w:hanging="360"/>
        <w:rPr>
          <w:sz w:val="24"/>
          <w:szCs w:val="24"/>
        </w:rPr>
      </w:pPr>
      <w:r w:rsidRPr="004425C1">
        <w:rPr>
          <w:sz w:val="24"/>
          <w:szCs w:val="24"/>
        </w:rPr>
        <w:t xml:space="preserve">Тексты современных песен – поэзия и </w:t>
      </w:r>
      <w:proofErr w:type="spellStart"/>
      <w:r w:rsidRPr="004425C1">
        <w:rPr>
          <w:sz w:val="24"/>
          <w:szCs w:val="24"/>
        </w:rPr>
        <w:t>антипоэзия</w:t>
      </w:r>
      <w:proofErr w:type="spellEnd"/>
      <w:r w:rsidRPr="004425C1">
        <w:rPr>
          <w:sz w:val="24"/>
          <w:szCs w:val="24"/>
        </w:rPr>
        <w:t xml:space="preserve">. </w:t>
      </w:r>
    </w:p>
    <w:p w:rsidR="00290726" w:rsidRPr="004425C1" w:rsidRDefault="00290726" w:rsidP="00290726">
      <w:pPr>
        <w:numPr>
          <w:ilvl w:val="0"/>
          <w:numId w:val="1"/>
        </w:numPr>
        <w:ind w:hanging="360"/>
        <w:rPr>
          <w:sz w:val="24"/>
          <w:szCs w:val="24"/>
        </w:rPr>
      </w:pPr>
      <w:r w:rsidRPr="004425C1">
        <w:rPr>
          <w:sz w:val="24"/>
          <w:szCs w:val="24"/>
        </w:rPr>
        <w:t xml:space="preserve">Анализ типов заголовков в современных СМИ, видов интервью в современных СМИ. </w:t>
      </w:r>
    </w:p>
    <w:p w:rsidR="00290726" w:rsidRPr="004425C1" w:rsidRDefault="00290726" w:rsidP="00290726">
      <w:pPr>
        <w:numPr>
          <w:ilvl w:val="0"/>
          <w:numId w:val="1"/>
        </w:numPr>
        <w:ind w:hanging="360"/>
        <w:rPr>
          <w:sz w:val="24"/>
          <w:szCs w:val="24"/>
        </w:rPr>
      </w:pPr>
      <w:r w:rsidRPr="004425C1">
        <w:rPr>
          <w:sz w:val="24"/>
          <w:szCs w:val="24"/>
        </w:rPr>
        <w:t xml:space="preserve">Сетевой знак @ в разных языках. </w:t>
      </w:r>
    </w:p>
    <w:p w:rsidR="00290726" w:rsidRPr="004425C1" w:rsidRDefault="00290726" w:rsidP="00290726">
      <w:pPr>
        <w:numPr>
          <w:ilvl w:val="0"/>
          <w:numId w:val="1"/>
        </w:numPr>
        <w:ind w:hanging="360"/>
        <w:rPr>
          <w:sz w:val="24"/>
          <w:szCs w:val="24"/>
        </w:rPr>
      </w:pPr>
      <w:r w:rsidRPr="004425C1">
        <w:rPr>
          <w:sz w:val="24"/>
          <w:szCs w:val="24"/>
        </w:rPr>
        <w:t xml:space="preserve">Слоганы в языке современной рекламы. </w:t>
      </w:r>
    </w:p>
    <w:p w:rsidR="00290726" w:rsidRPr="004425C1" w:rsidRDefault="00290726" w:rsidP="00290726">
      <w:pPr>
        <w:numPr>
          <w:ilvl w:val="0"/>
          <w:numId w:val="1"/>
        </w:numPr>
        <w:ind w:hanging="360"/>
        <w:rPr>
          <w:sz w:val="24"/>
          <w:szCs w:val="24"/>
        </w:rPr>
      </w:pPr>
      <w:r w:rsidRPr="004425C1">
        <w:rPr>
          <w:sz w:val="24"/>
          <w:szCs w:val="24"/>
        </w:rPr>
        <w:t xml:space="preserve">Являются ли жесты универсальным языком человечества? </w:t>
      </w:r>
    </w:p>
    <w:p w:rsidR="00290726" w:rsidRPr="004425C1" w:rsidRDefault="00290726" w:rsidP="00290726">
      <w:pPr>
        <w:numPr>
          <w:ilvl w:val="0"/>
          <w:numId w:val="1"/>
        </w:numPr>
        <w:ind w:hanging="360"/>
        <w:rPr>
          <w:sz w:val="24"/>
          <w:szCs w:val="24"/>
        </w:rPr>
      </w:pPr>
      <w:r w:rsidRPr="004425C1">
        <w:rPr>
          <w:sz w:val="24"/>
          <w:szCs w:val="24"/>
        </w:rPr>
        <w:t>Роль "</w:t>
      </w:r>
      <w:proofErr w:type="spellStart"/>
      <w:r w:rsidRPr="004425C1">
        <w:rPr>
          <w:sz w:val="24"/>
          <w:szCs w:val="24"/>
        </w:rPr>
        <w:t>ников</w:t>
      </w:r>
      <w:proofErr w:type="spellEnd"/>
      <w:r w:rsidRPr="004425C1">
        <w:rPr>
          <w:sz w:val="24"/>
          <w:szCs w:val="24"/>
        </w:rPr>
        <w:t xml:space="preserve">" в интернете. </w:t>
      </w:r>
    </w:p>
    <w:p w:rsidR="00290726" w:rsidRPr="004425C1" w:rsidRDefault="00290726" w:rsidP="00290726">
      <w:pPr>
        <w:numPr>
          <w:ilvl w:val="0"/>
          <w:numId w:val="1"/>
        </w:numPr>
        <w:ind w:hanging="360"/>
        <w:rPr>
          <w:sz w:val="24"/>
          <w:szCs w:val="24"/>
        </w:rPr>
      </w:pPr>
      <w:r w:rsidRPr="004425C1">
        <w:rPr>
          <w:sz w:val="24"/>
          <w:szCs w:val="24"/>
        </w:rPr>
        <w:t xml:space="preserve">Язык как отражение национального характера. </w:t>
      </w:r>
    </w:p>
    <w:p w:rsidR="00290726" w:rsidRPr="004425C1" w:rsidRDefault="00290726" w:rsidP="00290726">
      <w:pPr>
        <w:numPr>
          <w:ilvl w:val="0"/>
          <w:numId w:val="1"/>
        </w:numPr>
        <w:ind w:hanging="360"/>
        <w:rPr>
          <w:sz w:val="24"/>
          <w:szCs w:val="24"/>
        </w:rPr>
      </w:pPr>
      <w:r w:rsidRPr="004425C1">
        <w:rPr>
          <w:sz w:val="24"/>
          <w:szCs w:val="24"/>
        </w:rPr>
        <w:t xml:space="preserve">Место русского языка среди других предметов в нашей школе. </w:t>
      </w:r>
    </w:p>
    <w:p w:rsidR="00290726" w:rsidRPr="004425C1" w:rsidRDefault="00290726" w:rsidP="00290726">
      <w:pPr>
        <w:numPr>
          <w:ilvl w:val="0"/>
          <w:numId w:val="1"/>
        </w:numPr>
        <w:ind w:hanging="360"/>
        <w:rPr>
          <w:sz w:val="24"/>
          <w:szCs w:val="24"/>
        </w:rPr>
      </w:pPr>
      <w:r w:rsidRPr="004425C1">
        <w:rPr>
          <w:sz w:val="24"/>
          <w:szCs w:val="24"/>
        </w:rPr>
        <w:t xml:space="preserve">Языковой портрет ученика нашей школы. </w:t>
      </w:r>
    </w:p>
    <w:p w:rsidR="00290726" w:rsidRPr="004425C1" w:rsidRDefault="00290726" w:rsidP="00290726">
      <w:pPr>
        <w:numPr>
          <w:ilvl w:val="0"/>
          <w:numId w:val="1"/>
        </w:numPr>
        <w:ind w:hanging="360"/>
        <w:rPr>
          <w:sz w:val="24"/>
          <w:szCs w:val="24"/>
        </w:rPr>
      </w:pPr>
      <w:r w:rsidRPr="004425C1">
        <w:rPr>
          <w:sz w:val="24"/>
          <w:szCs w:val="24"/>
        </w:rPr>
        <w:t xml:space="preserve">Как влияют социальные сети на язык? </w:t>
      </w:r>
    </w:p>
    <w:p w:rsidR="00290726" w:rsidRPr="004425C1" w:rsidRDefault="00290726" w:rsidP="00290726">
      <w:pPr>
        <w:numPr>
          <w:ilvl w:val="0"/>
          <w:numId w:val="1"/>
        </w:numPr>
        <w:ind w:hanging="360"/>
        <w:rPr>
          <w:sz w:val="24"/>
          <w:szCs w:val="24"/>
        </w:rPr>
      </w:pPr>
      <w:r w:rsidRPr="004425C1">
        <w:rPr>
          <w:sz w:val="24"/>
          <w:szCs w:val="24"/>
        </w:rPr>
        <w:t xml:space="preserve">Особенности языка СМС сообщений. </w:t>
      </w:r>
    </w:p>
    <w:p w:rsidR="00290726" w:rsidRPr="004425C1" w:rsidRDefault="00290726" w:rsidP="00290726">
      <w:pPr>
        <w:ind w:left="1366"/>
        <w:rPr>
          <w:sz w:val="24"/>
          <w:szCs w:val="24"/>
        </w:rPr>
      </w:pPr>
      <w:r w:rsidRPr="004425C1">
        <w:rPr>
          <w:sz w:val="24"/>
          <w:szCs w:val="24"/>
        </w:rPr>
        <w:t>Иноязычная лексика в русском языке последних десятилетий</w:t>
      </w:r>
      <w:r w:rsidRPr="004425C1">
        <w:rPr>
          <w:b/>
          <w:sz w:val="24"/>
          <w:szCs w:val="24"/>
        </w:rPr>
        <w:t xml:space="preserve"> </w:t>
      </w:r>
    </w:p>
    <w:p w:rsidR="00290726" w:rsidRPr="004425C1" w:rsidRDefault="00290726" w:rsidP="00290726">
      <w:pPr>
        <w:spacing w:after="29" w:line="259" w:lineRule="auto"/>
        <w:ind w:left="427" w:firstLine="0"/>
        <w:jc w:val="center"/>
        <w:rPr>
          <w:sz w:val="24"/>
          <w:szCs w:val="24"/>
        </w:rPr>
      </w:pPr>
      <w:r w:rsidRPr="004425C1">
        <w:rPr>
          <w:b/>
          <w:sz w:val="24"/>
          <w:szCs w:val="24"/>
        </w:rPr>
        <w:t xml:space="preserve"> </w:t>
      </w: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Default="00290726" w:rsidP="00290726">
      <w:pPr>
        <w:spacing w:after="11" w:line="271" w:lineRule="auto"/>
        <w:ind w:left="360" w:right="104" w:firstLine="98"/>
        <w:jc w:val="left"/>
        <w:rPr>
          <w:b/>
          <w:sz w:val="24"/>
          <w:szCs w:val="24"/>
        </w:rPr>
      </w:pPr>
    </w:p>
    <w:p w:rsidR="00290726" w:rsidRPr="004425C1" w:rsidRDefault="00290726" w:rsidP="00290726">
      <w:pPr>
        <w:spacing w:after="11" w:line="271" w:lineRule="auto"/>
        <w:ind w:left="768" w:right="104" w:firstLine="0"/>
        <w:jc w:val="left"/>
        <w:rPr>
          <w:sz w:val="24"/>
          <w:szCs w:val="24"/>
        </w:rPr>
      </w:pPr>
      <w:r w:rsidRPr="004425C1">
        <w:rPr>
          <w:b/>
          <w:sz w:val="24"/>
          <w:szCs w:val="24"/>
        </w:rPr>
        <w:t xml:space="preserve">Описание учебно-методического и материально-технического обеспечения образовательного процесса. Демонстрационное оборудование: </w:t>
      </w:r>
    </w:p>
    <w:p w:rsidR="00290726" w:rsidRPr="004425C1" w:rsidRDefault="00290726" w:rsidP="00290726">
      <w:pPr>
        <w:ind w:left="419" w:right="2469" w:hanging="360"/>
        <w:rPr>
          <w:sz w:val="24"/>
          <w:szCs w:val="24"/>
        </w:rPr>
      </w:pPr>
      <w:r w:rsidRPr="004425C1">
        <w:rPr>
          <w:sz w:val="24"/>
          <w:szCs w:val="24"/>
        </w:rPr>
        <w:t>1.</w:t>
      </w:r>
      <w:r w:rsidRPr="004425C1">
        <w:rPr>
          <w:rFonts w:eastAsia="Arial"/>
          <w:sz w:val="24"/>
          <w:szCs w:val="24"/>
        </w:rPr>
        <w:t xml:space="preserve"> </w:t>
      </w:r>
      <w:r w:rsidRPr="004425C1">
        <w:rPr>
          <w:sz w:val="24"/>
          <w:szCs w:val="24"/>
        </w:rPr>
        <w:t xml:space="preserve">Видеофильмы, соответствующие тематике. </w:t>
      </w:r>
      <w:r w:rsidRPr="004425C1">
        <w:rPr>
          <w:b/>
          <w:sz w:val="24"/>
          <w:szCs w:val="24"/>
        </w:rPr>
        <w:t xml:space="preserve">Технические средства обучения: </w:t>
      </w:r>
    </w:p>
    <w:p w:rsidR="00290726" w:rsidRPr="004425C1" w:rsidRDefault="00290726" w:rsidP="00290726">
      <w:pPr>
        <w:numPr>
          <w:ilvl w:val="0"/>
          <w:numId w:val="2"/>
        </w:numPr>
        <w:ind w:hanging="360"/>
        <w:rPr>
          <w:sz w:val="24"/>
          <w:szCs w:val="24"/>
        </w:rPr>
      </w:pPr>
      <w:r w:rsidRPr="004425C1">
        <w:rPr>
          <w:sz w:val="24"/>
          <w:szCs w:val="24"/>
        </w:rPr>
        <w:t xml:space="preserve">Классная доска с магнитной поверхностью и набором приспособлений для крепления постеров и таблиц. </w:t>
      </w:r>
    </w:p>
    <w:p w:rsidR="00290726" w:rsidRPr="004425C1" w:rsidRDefault="00290726" w:rsidP="00290726">
      <w:pPr>
        <w:numPr>
          <w:ilvl w:val="0"/>
          <w:numId w:val="2"/>
        </w:numPr>
        <w:ind w:hanging="360"/>
        <w:rPr>
          <w:sz w:val="24"/>
          <w:szCs w:val="24"/>
        </w:rPr>
      </w:pPr>
      <w:r w:rsidRPr="004425C1">
        <w:rPr>
          <w:sz w:val="24"/>
          <w:szCs w:val="24"/>
        </w:rPr>
        <w:t>Телевизор.</w:t>
      </w:r>
      <w:r w:rsidRPr="004425C1">
        <w:rPr>
          <w:b/>
          <w:i/>
          <w:sz w:val="24"/>
          <w:szCs w:val="24"/>
        </w:rPr>
        <w:t xml:space="preserve"> </w:t>
      </w:r>
    </w:p>
    <w:p w:rsidR="00290726" w:rsidRPr="004425C1" w:rsidRDefault="00290726" w:rsidP="00290726">
      <w:pPr>
        <w:pStyle w:val="3"/>
        <w:spacing w:after="11"/>
        <w:ind w:left="3525" w:right="3114" w:hanging="3466"/>
        <w:jc w:val="left"/>
        <w:rPr>
          <w:sz w:val="24"/>
          <w:szCs w:val="24"/>
        </w:rPr>
      </w:pPr>
      <w:r w:rsidRPr="004425C1">
        <w:rPr>
          <w:sz w:val="24"/>
          <w:szCs w:val="24"/>
        </w:rPr>
        <w:lastRenderedPageBreak/>
        <w:t>3.</w:t>
      </w:r>
      <w:r w:rsidRPr="004425C1">
        <w:rPr>
          <w:rFonts w:eastAsia="Arial"/>
          <w:sz w:val="24"/>
          <w:szCs w:val="24"/>
        </w:rPr>
        <w:t xml:space="preserve"> </w:t>
      </w:r>
      <w:r w:rsidRPr="004425C1">
        <w:rPr>
          <w:b w:val="0"/>
          <w:i w:val="0"/>
          <w:sz w:val="24"/>
          <w:szCs w:val="24"/>
        </w:rPr>
        <w:t>Интерактивная доска.</w:t>
      </w:r>
      <w:r w:rsidRPr="004425C1">
        <w:rPr>
          <w:sz w:val="24"/>
          <w:szCs w:val="24"/>
        </w:rPr>
        <w:t xml:space="preserve"> </w:t>
      </w:r>
      <w:r w:rsidRPr="004425C1">
        <w:rPr>
          <w:i w:val="0"/>
          <w:sz w:val="24"/>
          <w:szCs w:val="24"/>
        </w:rPr>
        <w:t xml:space="preserve">Литература для учителя </w:t>
      </w:r>
    </w:p>
    <w:p w:rsidR="00290726" w:rsidRPr="004425C1" w:rsidRDefault="00290726" w:rsidP="00290726">
      <w:pPr>
        <w:numPr>
          <w:ilvl w:val="0"/>
          <w:numId w:val="3"/>
        </w:numPr>
        <w:ind w:hanging="708"/>
        <w:rPr>
          <w:sz w:val="24"/>
          <w:szCs w:val="24"/>
        </w:rPr>
      </w:pPr>
      <w:r w:rsidRPr="004425C1">
        <w:rPr>
          <w:sz w:val="24"/>
          <w:szCs w:val="24"/>
        </w:rPr>
        <w:t xml:space="preserve">Алексеев Ф. Все правила русского языка. Пособие для учителей и школьников. – М.: «Издательство АСТ», 2018. </w:t>
      </w:r>
    </w:p>
    <w:p w:rsidR="00290726" w:rsidRPr="004425C1" w:rsidRDefault="00290726" w:rsidP="00290726">
      <w:pPr>
        <w:numPr>
          <w:ilvl w:val="0"/>
          <w:numId w:val="3"/>
        </w:numPr>
        <w:ind w:hanging="708"/>
        <w:rPr>
          <w:sz w:val="24"/>
          <w:szCs w:val="24"/>
        </w:rPr>
      </w:pPr>
      <w:proofErr w:type="spellStart"/>
      <w:r w:rsidRPr="004425C1">
        <w:rPr>
          <w:sz w:val="24"/>
          <w:szCs w:val="24"/>
        </w:rPr>
        <w:t>Альбеткова</w:t>
      </w:r>
      <w:proofErr w:type="spellEnd"/>
      <w:r w:rsidRPr="004425C1">
        <w:rPr>
          <w:sz w:val="24"/>
          <w:szCs w:val="24"/>
        </w:rPr>
        <w:t xml:space="preserve"> Р.И. Русская словесность. От слова к словесности. – М.: Дрофа, 2009. </w:t>
      </w:r>
    </w:p>
    <w:p w:rsidR="00290726" w:rsidRPr="004425C1" w:rsidRDefault="00290726" w:rsidP="00290726">
      <w:pPr>
        <w:numPr>
          <w:ilvl w:val="0"/>
          <w:numId w:val="3"/>
        </w:numPr>
        <w:ind w:hanging="708"/>
        <w:rPr>
          <w:sz w:val="24"/>
          <w:szCs w:val="24"/>
        </w:rPr>
      </w:pPr>
      <w:r w:rsidRPr="004425C1">
        <w:rPr>
          <w:sz w:val="24"/>
          <w:szCs w:val="24"/>
        </w:rPr>
        <w:t xml:space="preserve">Горшков А.И. Русская словесность. – М.: Дрофа, 2000. </w:t>
      </w:r>
    </w:p>
    <w:p w:rsidR="00290726" w:rsidRPr="004425C1" w:rsidRDefault="00290726" w:rsidP="00290726">
      <w:pPr>
        <w:numPr>
          <w:ilvl w:val="0"/>
          <w:numId w:val="3"/>
        </w:numPr>
        <w:ind w:hanging="708"/>
        <w:rPr>
          <w:sz w:val="24"/>
          <w:szCs w:val="24"/>
        </w:rPr>
      </w:pPr>
      <w:proofErr w:type="spellStart"/>
      <w:r w:rsidRPr="004425C1">
        <w:rPr>
          <w:sz w:val="24"/>
          <w:szCs w:val="24"/>
        </w:rPr>
        <w:t>Нарушевич</w:t>
      </w:r>
      <w:proofErr w:type="spellEnd"/>
      <w:r w:rsidRPr="004425C1">
        <w:rPr>
          <w:sz w:val="24"/>
          <w:szCs w:val="24"/>
        </w:rPr>
        <w:t xml:space="preserve"> А.Г. Средства выразительности на ЕГЭ и ОГЭ. 9-11 классы. Ростов-на-Дону: Легион, 2017. </w:t>
      </w:r>
    </w:p>
    <w:p w:rsidR="00290726" w:rsidRPr="004425C1" w:rsidRDefault="00290726" w:rsidP="00290726">
      <w:pPr>
        <w:numPr>
          <w:ilvl w:val="0"/>
          <w:numId w:val="3"/>
        </w:numPr>
        <w:ind w:hanging="708"/>
        <w:rPr>
          <w:sz w:val="24"/>
          <w:szCs w:val="24"/>
        </w:rPr>
      </w:pPr>
      <w:proofErr w:type="spellStart"/>
      <w:r w:rsidRPr="004425C1">
        <w:rPr>
          <w:sz w:val="24"/>
          <w:szCs w:val="24"/>
        </w:rPr>
        <w:t>Сергушева</w:t>
      </w:r>
      <w:proofErr w:type="spellEnd"/>
      <w:r w:rsidRPr="004425C1">
        <w:rPr>
          <w:sz w:val="24"/>
          <w:szCs w:val="24"/>
        </w:rPr>
        <w:t xml:space="preserve"> С.В. Комплексный анализ текста. – Санкт-Петербург: «Литера», 2005.  </w:t>
      </w:r>
    </w:p>
    <w:p w:rsidR="00290726" w:rsidRPr="004425C1" w:rsidRDefault="00290726" w:rsidP="00290726">
      <w:pPr>
        <w:pStyle w:val="2"/>
        <w:spacing w:after="15" w:line="270" w:lineRule="auto"/>
        <w:ind w:left="416" w:right="49"/>
        <w:jc w:val="center"/>
        <w:rPr>
          <w:sz w:val="24"/>
          <w:szCs w:val="24"/>
        </w:rPr>
      </w:pPr>
      <w:r w:rsidRPr="004425C1">
        <w:rPr>
          <w:sz w:val="24"/>
          <w:szCs w:val="24"/>
        </w:rPr>
        <w:t xml:space="preserve">Литература для учащихся </w:t>
      </w:r>
    </w:p>
    <w:p w:rsidR="00290726" w:rsidRPr="004425C1" w:rsidRDefault="00290726" w:rsidP="00290726">
      <w:pPr>
        <w:numPr>
          <w:ilvl w:val="0"/>
          <w:numId w:val="4"/>
        </w:numPr>
        <w:spacing w:after="56" w:line="238" w:lineRule="auto"/>
        <w:ind w:hanging="360"/>
        <w:rPr>
          <w:sz w:val="24"/>
          <w:szCs w:val="24"/>
        </w:rPr>
      </w:pPr>
      <w:r w:rsidRPr="004425C1">
        <w:rPr>
          <w:sz w:val="24"/>
          <w:szCs w:val="24"/>
        </w:rPr>
        <w:t xml:space="preserve">Анненкова И. Русский язык. Знаки препинания? Это просто. Для школьников и абитуриентов. Санкт-Петербург. Литера. 2014 г. </w:t>
      </w:r>
    </w:p>
    <w:p w:rsidR="00290726" w:rsidRPr="004425C1" w:rsidRDefault="00290726" w:rsidP="00290726">
      <w:pPr>
        <w:numPr>
          <w:ilvl w:val="0"/>
          <w:numId w:val="4"/>
        </w:numPr>
        <w:spacing w:after="56" w:line="238" w:lineRule="auto"/>
        <w:ind w:hanging="360"/>
        <w:rPr>
          <w:sz w:val="24"/>
          <w:szCs w:val="24"/>
        </w:rPr>
      </w:pPr>
      <w:r w:rsidRPr="004425C1">
        <w:rPr>
          <w:sz w:val="24"/>
          <w:szCs w:val="24"/>
        </w:rPr>
        <w:t xml:space="preserve">Арбатова Е.А Правила русского языка в таблицах и схемах. </w:t>
      </w:r>
      <w:proofErr w:type="spellStart"/>
      <w:r w:rsidRPr="004425C1">
        <w:rPr>
          <w:sz w:val="24"/>
          <w:szCs w:val="24"/>
        </w:rPr>
        <w:t>СанктПетербург</w:t>
      </w:r>
      <w:proofErr w:type="spellEnd"/>
      <w:r w:rsidRPr="004425C1">
        <w:rPr>
          <w:sz w:val="24"/>
          <w:szCs w:val="24"/>
        </w:rPr>
        <w:t xml:space="preserve">. Литера. 2009 г. </w:t>
      </w:r>
    </w:p>
    <w:p w:rsidR="00290726" w:rsidRPr="004425C1" w:rsidRDefault="00290726" w:rsidP="00290726">
      <w:pPr>
        <w:numPr>
          <w:ilvl w:val="0"/>
          <w:numId w:val="4"/>
        </w:numPr>
        <w:spacing w:after="56" w:line="238" w:lineRule="auto"/>
        <w:ind w:hanging="360"/>
        <w:rPr>
          <w:sz w:val="24"/>
          <w:szCs w:val="24"/>
        </w:rPr>
      </w:pPr>
      <w:r w:rsidRPr="004425C1">
        <w:rPr>
          <w:sz w:val="24"/>
          <w:szCs w:val="24"/>
        </w:rPr>
        <w:t xml:space="preserve">Арбатова Е.А. Синтаксис и пунктуация русского языка в таблицах и схемах. Санкт-Петербург. Литера. 2014 г. </w:t>
      </w:r>
    </w:p>
    <w:p w:rsidR="00290726" w:rsidRPr="004425C1" w:rsidRDefault="00290726" w:rsidP="00290726">
      <w:pPr>
        <w:numPr>
          <w:ilvl w:val="0"/>
          <w:numId w:val="4"/>
        </w:numPr>
        <w:ind w:hanging="360"/>
        <w:rPr>
          <w:sz w:val="24"/>
          <w:szCs w:val="24"/>
        </w:rPr>
      </w:pPr>
      <w:r w:rsidRPr="004425C1">
        <w:rPr>
          <w:sz w:val="24"/>
          <w:szCs w:val="24"/>
        </w:rPr>
        <w:t xml:space="preserve">Баева О. А. Ораторское искусство и деловое общение. – М.: Новое знание, 2002. </w:t>
      </w:r>
    </w:p>
    <w:p w:rsidR="00290726" w:rsidRPr="004425C1" w:rsidRDefault="00290726" w:rsidP="00290726">
      <w:pPr>
        <w:numPr>
          <w:ilvl w:val="0"/>
          <w:numId w:val="4"/>
        </w:numPr>
        <w:ind w:hanging="360"/>
        <w:rPr>
          <w:sz w:val="24"/>
          <w:szCs w:val="24"/>
        </w:rPr>
      </w:pPr>
      <w:r w:rsidRPr="004425C1">
        <w:rPr>
          <w:sz w:val="24"/>
          <w:szCs w:val="24"/>
        </w:rPr>
        <w:t xml:space="preserve">Борисов А. Ю. Роскошь человеческого общения. – М., 2000. </w:t>
      </w:r>
    </w:p>
    <w:p w:rsidR="00290726" w:rsidRPr="004425C1" w:rsidRDefault="00290726" w:rsidP="00290726">
      <w:pPr>
        <w:numPr>
          <w:ilvl w:val="0"/>
          <w:numId w:val="4"/>
        </w:numPr>
        <w:ind w:hanging="360"/>
        <w:rPr>
          <w:sz w:val="24"/>
          <w:szCs w:val="24"/>
        </w:rPr>
      </w:pPr>
      <w:proofErr w:type="spellStart"/>
      <w:r w:rsidRPr="004425C1">
        <w:rPr>
          <w:sz w:val="24"/>
          <w:szCs w:val="24"/>
        </w:rPr>
        <w:t>Дэйли</w:t>
      </w:r>
      <w:proofErr w:type="spellEnd"/>
      <w:r w:rsidRPr="004425C1">
        <w:rPr>
          <w:sz w:val="24"/>
          <w:szCs w:val="24"/>
        </w:rPr>
        <w:t xml:space="preserve"> К., </w:t>
      </w:r>
      <w:proofErr w:type="spellStart"/>
      <w:r w:rsidRPr="004425C1">
        <w:rPr>
          <w:sz w:val="24"/>
          <w:szCs w:val="24"/>
        </w:rPr>
        <w:t>Дэйли-Каравелла</w:t>
      </w:r>
      <w:proofErr w:type="spellEnd"/>
      <w:r w:rsidRPr="004425C1">
        <w:rPr>
          <w:sz w:val="24"/>
          <w:szCs w:val="24"/>
        </w:rPr>
        <w:t xml:space="preserve"> Л. Научись говорить: твой путь к успеху. – СПб</w:t>
      </w:r>
      <w:proofErr w:type="gramStart"/>
      <w:r w:rsidRPr="004425C1">
        <w:rPr>
          <w:sz w:val="24"/>
          <w:szCs w:val="24"/>
        </w:rPr>
        <w:t xml:space="preserve">., </w:t>
      </w:r>
      <w:proofErr w:type="gramEnd"/>
      <w:r w:rsidRPr="004425C1">
        <w:rPr>
          <w:sz w:val="24"/>
          <w:szCs w:val="24"/>
        </w:rPr>
        <w:t xml:space="preserve">2004. </w:t>
      </w:r>
    </w:p>
    <w:p w:rsidR="00290726" w:rsidRPr="004425C1" w:rsidRDefault="00290726" w:rsidP="00290726">
      <w:pPr>
        <w:numPr>
          <w:ilvl w:val="0"/>
          <w:numId w:val="4"/>
        </w:numPr>
        <w:spacing w:after="56" w:line="238" w:lineRule="auto"/>
        <w:ind w:hanging="360"/>
        <w:rPr>
          <w:sz w:val="24"/>
          <w:szCs w:val="24"/>
        </w:rPr>
      </w:pPr>
      <w:r w:rsidRPr="004425C1">
        <w:rPr>
          <w:sz w:val="24"/>
          <w:szCs w:val="24"/>
        </w:rPr>
        <w:t xml:space="preserve">Каширина Т.Г. Доклады и сообщения по русскому языку. Москва. </w:t>
      </w:r>
      <w:proofErr w:type="spellStart"/>
      <w:r w:rsidRPr="004425C1">
        <w:rPr>
          <w:sz w:val="24"/>
          <w:szCs w:val="24"/>
        </w:rPr>
        <w:t>Эксмо</w:t>
      </w:r>
      <w:proofErr w:type="spellEnd"/>
      <w:r w:rsidRPr="004425C1">
        <w:rPr>
          <w:sz w:val="24"/>
          <w:szCs w:val="24"/>
        </w:rPr>
        <w:t xml:space="preserve">. 2010 г. </w:t>
      </w:r>
    </w:p>
    <w:p w:rsidR="00290726" w:rsidRPr="004425C1" w:rsidRDefault="00290726" w:rsidP="00290726">
      <w:pPr>
        <w:numPr>
          <w:ilvl w:val="0"/>
          <w:numId w:val="4"/>
        </w:numPr>
        <w:spacing w:after="56" w:line="238" w:lineRule="auto"/>
        <w:ind w:hanging="360"/>
        <w:rPr>
          <w:sz w:val="24"/>
          <w:szCs w:val="24"/>
        </w:rPr>
      </w:pPr>
      <w:r w:rsidRPr="004425C1">
        <w:rPr>
          <w:sz w:val="24"/>
          <w:szCs w:val="24"/>
        </w:rPr>
        <w:t xml:space="preserve">Прядко В.А. Фонетика, лексика и фразеология русского языка в таблицах и схемах. Санкт-Петербург. Литера. 2014 г. </w:t>
      </w:r>
    </w:p>
    <w:p w:rsidR="00290726" w:rsidRPr="004425C1" w:rsidRDefault="00290726" w:rsidP="00290726">
      <w:pPr>
        <w:numPr>
          <w:ilvl w:val="0"/>
          <w:numId w:val="4"/>
        </w:numPr>
        <w:spacing w:after="56" w:line="238" w:lineRule="auto"/>
        <w:ind w:hanging="360"/>
        <w:rPr>
          <w:sz w:val="24"/>
          <w:szCs w:val="24"/>
        </w:rPr>
      </w:pPr>
      <w:r w:rsidRPr="004425C1">
        <w:rPr>
          <w:sz w:val="24"/>
          <w:szCs w:val="24"/>
        </w:rPr>
        <w:t xml:space="preserve">Родина И.О. Правила и упражнения по русскому языку. 6-7 классы. Ростов-на-Дону. Серия «Школьный репетитор». 2010 г. </w:t>
      </w:r>
    </w:p>
    <w:p w:rsidR="00290726" w:rsidRPr="004425C1" w:rsidRDefault="00290726" w:rsidP="00290726">
      <w:pPr>
        <w:numPr>
          <w:ilvl w:val="0"/>
          <w:numId w:val="4"/>
        </w:numPr>
        <w:ind w:hanging="360"/>
        <w:rPr>
          <w:sz w:val="24"/>
          <w:szCs w:val="24"/>
        </w:rPr>
      </w:pPr>
      <w:r w:rsidRPr="004425C1">
        <w:rPr>
          <w:sz w:val="24"/>
          <w:szCs w:val="24"/>
        </w:rPr>
        <w:t xml:space="preserve">Рождественский Ю. В. Теория риторики. – М.: Флинта, Наука, 2006. </w:t>
      </w:r>
    </w:p>
    <w:p w:rsidR="00290726" w:rsidRPr="004425C1" w:rsidRDefault="00290726" w:rsidP="00290726">
      <w:pPr>
        <w:numPr>
          <w:ilvl w:val="0"/>
          <w:numId w:val="4"/>
        </w:numPr>
        <w:ind w:hanging="360"/>
        <w:rPr>
          <w:sz w:val="24"/>
          <w:szCs w:val="24"/>
        </w:rPr>
      </w:pPr>
      <w:proofErr w:type="spellStart"/>
      <w:r w:rsidRPr="004425C1">
        <w:rPr>
          <w:sz w:val="24"/>
          <w:szCs w:val="24"/>
        </w:rPr>
        <w:t>Стернин</w:t>
      </w:r>
      <w:proofErr w:type="spellEnd"/>
      <w:r w:rsidRPr="004425C1">
        <w:rPr>
          <w:sz w:val="24"/>
          <w:szCs w:val="24"/>
        </w:rPr>
        <w:t xml:space="preserve"> И. А. Практическая риторика. – М.: Издательский центр «Академия», 1993. </w:t>
      </w:r>
    </w:p>
    <w:p w:rsidR="00290726" w:rsidRPr="004425C1" w:rsidRDefault="00290726" w:rsidP="00290726">
      <w:pPr>
        <w:numPr>
          <w:ilvl w:val="0"/>
          <w:numId w:val="4"/>
        </w:numPr>
        <w:ind w:hanging="360"/>
        <w:rPr>
          <w:sz w:val="24"/>
          <w:szCs w:val="24"/>
        </w:rPr>
      </w:pPr>
      <w:proofErr w:type="spellStart"/>
      <w:r w:rsidRPr="004425C1">
        <w:rPr>
          <w:sz w:val="24"/>
          <w:szCs w:val="24"/>
        </w:rPr>
        <w:t>Стешов</w:t>
      </w:r>
      <w:proofErr w:type="spellEnd"/>
      <w:r w:rsidRPr="004425C1">
        <w:rPr>
          <w:sz w:val="24"/>
          <w:szCs w:val="24"/>
        </w:rPr>
        <w:t xml:space="preserve"> А. В. Как победить в споре. – Л., 1982. </w:t>
      </w:r>
    </w:p>
    <w:p w:rsidR="00290726" w:rsidRPr="004425C1" w:rsidRDefault="00290726" w:rsidP="00290726">
      <w:pPr>
        <w:numPr>
          <w:ilvl w:val="0"/>
          <w:numId w:val="4"/>
        </w:numPr>
        <w:ind w:hanging="360"/>
        <w:rPr>
          <w:sz w:val="24"/>
          <w:szCs w:val="24"/>
        </w:rPr>
      </w:pPr>
      <w:r w:rsidRPr="004425C1">
        <w:rPr>
          <w:sz w:val="24"/>
          <w:szCs w:val="24"/>
        </w:rPr>
        <w:t xml:space="preserve">Учебные пособия "Школьная риторика" УМК образовательной системы "Школа 2100"  </w:t>
      </w:r>
    </w:p>
    <w:p w:rsidR="00290726" w:rsidRPr="004425C1" w:rsidRDefault="00290726" w:rsidP="00290726">
      <w:pPr>
        <w:spacing w:after="0" w:line="259" w:lineRule="auto"/>
        <w:ind w:left="360" w:firstLine="0"/>
        <w:jc w:val="left"/>
        <w:rPr>
          <w:sz w:val="24"/>
          <w:szCs w:val="24"/>
        </w:rPr>
      </w:pPr>
      <w:r w:rsidRPr="004425C1">
        <w:rPr>
          <w:sz w:val="24"/>
          <w:szCs w:val="24"/>
        </w:rPr>
        <w:t xml:space="preserve"> </w:t>
      </w:r>
    </w:p>
    <w:p w:rsidR="00290726" w:rsidRPr="004425C1" w:rsidRDefault="00290726" w:rsidP="00290726">
      <w:pPr>
        <w:spacing w:after="0" w:line="259" w:lineRule="auto"/>
        <w:ind w:left="427" w:firstLine="0"/>
        <w:jc w:val="center"/>
        <w:rPr>
          <w:sz w:val="24"/>
          <w:szCs w:val="24"/>
        </w:rPr>
      </w:pPr>
      <w:r w:rsidRPr="004425C1">
        <w:rPr>
          <w:sz w:val="24"/>
          <w:szCs w:val="24"/>
        </w:rPr>
        <w:t xml:space="preserve"> </w:t>
      </w:r>
    </w:p>
    <w:p w:rsidR="00070340" w:rsidRDefault="00070340"/>
    <w:sectPr w:rsidR="00070340" w:rsidSect="004C25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F70" w:rsidRDefault="00BA4F70">
      <w:pPr>
        <w:spacing w:after="0" w:line="240" w:lineRule="auto"/>
      </w:pPr>
      <w:r>
        <w:separator/>
      </w:r>
    </w:p>
  </w:endnote>
  <w:endnote w:type="continuationSeparator" w:id="0">
    <w:p w:rsidR="00BA4F70" w:rsidRDefault="00BA4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03" w:rsidRDefault="004C2514">
    <w:pPr>
      <w:spacing w:after="155" w:line="259" w:lineRule="auto"/>
      <w:ind w:left="60" w:firstLine="0"/>
      <w:jc w:val="center"/>
    </w:pPr>
    <w:r w:rsidRPr="004C2514">
      <w:fldChar w:fldCharType="begin"/>
    </w:r>
    <w:r w:rsidR="00C02CF0">
      <w:instrText xml:space="preserve"> PAGE   \* MERGEFORMAT </w:instrText>
    </w:r>
    <w:r w:rsidRPr="004C2514">
      <w:fldChar w:fldCharType="separate"/>
    </w:r>
    <w:r w:rsidR="00C02CF0">
      <w:rPr>
        <w:rFonts w:ascii="Calibri" w:eastAsia="Calibri" w:hAnsi="Calibri" w:cs="Calibri"/>
        <w:sz w:val="22"/>
      </w:rPr>
      <w:t>3</w:t>
    </w:r>
    <w:r>
      <w:rPr>
        <w:rFonts w:ascii="Calibri" w:eastAsia="Calibri" w:hAnsi="Calibri" w:cs="Calibri"/>
        <w:sz w:val="22"/>
      </w:rPr>
      <w:fldChar w:fldCharType="end"/>
    </w:r>
    <w:r w:rsidR="00C02CF0">
      <w:rPr>
        <w:rFonts w:ascii="Calibri" w:eastAsia="Calibri" w:hAnsi="Calibri" w:cs="Calibri"/>
        <w:sz w:val="22"/>
      </w:rPr>
      <w:t xml:space="preserve"> </w:t>
    </w:r>
  </w:p>
  <w:p w:rsidR="00025403" w:rsidRDefault="00C02CF0">
    <w:pPr>
      <w:spacing w:after="0" w:line="259" w:lineRule="auto"/>
      <w:ind w:left="36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03" w:rsidRDefault="004C2514">
    <w:pPr>
      <w:spacing w:after="155" w:line="259" w:lineRule="auto"/>
      <w:ind w:left="60" w:firstLine="0"/>
      <w:jc w:val="center"/>
    </w:pPr>
    <w:r w:rsidRPr="004C2514">
      <w:fldChar w:fldCharType="begin"/>
    </w:r>
    <w:r w:rsidR="00C02CF0">
      <w:instrText xml:space="preserve"> PAGE   \* MERGEFORMAT </w:instrText>
    </w:r>
    <w:r w:rsidRPr="004C2514">
      <w:fldChar w:fldCharType="separate"/>
    </w:r>
    <w:r w:rsidR="007857A6" w:rsidRPr="007857A6">
      <w:rPr>
        <w:rFonts w:ascii="Calibri" w:eastAsia="Calibri" w:hAnsi="Calibri" w:cs="Calibri"/>
        <w:noProof/>
        <w:sz w:val="22"/>
      </w:rPr>
      <w:t>13</w:t>
    </w:r>
    <w:r>
      <w:rPr>
        <w:rFonts w:ascii="Calibri" w:eastAsia="Calibri" w:hAnsi="Calibri" w:cs="Calibri"/>
        <w:sz w:val="22"/>
      </w:rPr>
      <w:fldChar w:fldCharType="end"/>
    </w:r>
    <w:r w:rsidR="00C02CF0">
      <w:rPr>
        <w:rFonts w:ascii="Calibri" w:eastAsia="Calibri" w:hAnsi="Calibri" w:cs="Calibri"/>
        <w:sz w:val="22"/>
      </w:rPr>
      <w:t xml:space="preserve"> </w:t>
    </w:r>
  </w:p>
  <w:p w:rsidR="00025403" w:rsidRDefault="00C02CF0">
    <w:pPr>
      <w:spacing w:after="0" w:line="259" w:lineRule="auto"/>
      <w:ind w:left="36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03" w:rsidRDefault="004C2514">
    <w:pPr>
      <w:spacing w:after="155" w:line="259" w:lineRule="auto"/>
      <w:ind w:left="60" w:firstLine="0"/>
      <w:jc w:val="center"/>
    </w:pPr>
    <w:r w:rsidRPr="004C2514">
      <w:fldChar w:fldCharType="begin"/>
    </w:r>
    <w:r w:rsidR="00C02CF0">
      <w:instrText xml:space="preserve"> PAGE   \* MERGEFORMAT </w:instrText>
    </w:r>
    <w:r w:rsidRPr="004C2514">
      <w:fldChar w:fldCharType="separate"/>
    </w:r>
    <w:r w:rsidR="00C02CF0">
      <w:rPr>
        <w:rFonts w:ascii="Calibri" w:eastAsia="Calibri" w:hAnsi="Calibri" w:cs="Calibri"/>
        <w:sz w:val="22"/>
      </w:rPr>
      <w:t>3</w:t>
    </w:r>
    <w:r>
      <w:rPr>
        <w:rFonts w:ascii="Calibri" w:eastAsia="Calibri" w:hAnsi="Calibri" w:cs="Calibri"/>
        <w:sz w:val="22"/>
      </w:rPr>
      <w:fldChar w:fldCharType="end"/>
    </w:r>
    <w:r w:rsidR="00C02CF0">
      <w:rPr>
        <w:rFonts w:ascii="Calibri" w:eastAsia="Calibri" w:hAnsi="Calibri" w:cs="Calibri"/>
        <w:sz w:val="22"/>
      </w:rPr>
      <w:t xml:space="preserve"> </w:t>
    </w:r>
  </w:p>
  <w:p w:rsidR="00025403" w:rsidRDefault="00C02CF0">
    <w:pPr>
      <w:spacing w:after="0" w:line="259" w:lineRule="auto"/>
      <w:ind w:left="36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F70" w:rsidRDefault="00BA4F70">
      <w:pPr>
        <w:spacing w:after="0" w:line="240" w:lineRule="auto"/>
      </w:pPr>
      <w:r>
        <w:separator/>
      </w:r>
    </w:p>
  </w:footnote>
  <w:footnote w:type="continuationSeparator" w:id="0">
    <w:p w:rsidR="00BA4F70" w:rsidRDefault="00BA4F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75D"/>
    <w:multiLevelType w:val="hybridMultilevel"/>
    <w:tmpl w:val="E9CA7CE0"/>
    <w:lvl w:ilvl="0" w:tplc="02D87DB2">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7253F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CC64E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A2617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56986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041A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6A4B8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60013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78BF8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E0513D"/>
    <w:multiLevelType w:val="hybridMultilevel"/>
    <w:tmpl w:val="AC3C0DE6"/>
    <w:lvl w:ilvl="0" w:tplc="B4F0F51A">
      <w:start w:val="1"/>
      <w:numFmt w:val="bullet"/>
      <w:lvlText w:val="•"/>
      <w:lvlJc w:val="left"/>
      <w:pPr>
        <w:ind w:left="4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AB214B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3C9F8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34CEE8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7ADE2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F8718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70217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8D69EA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2AA8B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F002482"/>
    <w:multiLevelType w:val="hybridMultilevel"/>
    <w:tmpl w:val="6CC8D012"/>
    <w:lvl w:ilvl="0" w:tplc="F7007C30">
      <w:start w:val="1"/>
      <w:numFmt w:val="bullet"/>
      <w:lvlText w:val="•"/>
      <w:lvlJc w:val="left"/>
      <w:pPr>
        <w:ind w:left="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6465C4">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4622CEE">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B4A8F2">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AC8D76">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FA2D00">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6C6E3E">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E14F0AA">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2F817CE">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21C3721C"/>
    <w:multiLevelType w:val="hybridMultilevel"/>
    <w:tmpl w:val="E50A39A6"/>
    <w:lvl w:ilvl="0" w:tplc="060A218E">
      <w:start w:val="1"/>
      <w:numFmt w:val="decimal"/>
      <w:lvlText w:val="%1."/>
      <w:lvlJc w:val="left"/>
      <w:pPr>
        <w:ind w:left="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CE3ED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0CA1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5A0B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3A63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2C6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48F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70D9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A0CED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8B85662"/>
    <w:multiLevelType w:val="hybridMultilevel"/>
    <w:tmpl w:val="52BA2F4E"/>
    <w:lvl w:ilvl="0" w:tplc="4336D546">
      <w:start w:val="1"/>
      <w:numFmt w:val="bullet"/>
      <w:lvlText w:val="–"/>
      <w:lvlJc w:val="left"/>
      <w:pPr>
        <w:ind w:left="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EE10B4">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48DF2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A7DE0">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1451B8">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465328">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A8D3A6">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44F0BC">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D23742">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9851005"/>
    <w:multiLevelType w:val="hybridMultilevel"/>
    <w:tmpl w:val="8DBA9D94"/>
    <w:lvl w:ilvl="0" w:tplc="B052DCA6">
      <w:start w:val="2"/>
      <w:numFmt w:val="decimal"/>
      <w:lvlText w:val="%1."/>
      <w:lvlJc w:val="left"/>
      <w:pPr>
        <w:ind w:left="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9303E38">
      <w:start w:val="1"/>
      <w:numFmt w:val="bullet"/>
      <w:lvlText w:val="–"/>
      <w:lvlJc w:val="left"/>
      <w:pPr>
        <w:ind w:left="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C8085C">
      <w:start w:val="1"/>
      <w:numFmt w:val="bullet"/>
      <w:lvlText w:val="▪"/>
      <w:lvlJc w:val="left"/>
      <w:pPr>
        <w:ind w:left="1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BE0F64">
      <w:start w:val="1"/>
      <w:numFmt w:val="bullet"/>
      <w:lvlText w:val="•"/>
      <w:lvlJc w:val="left"/>
      <w:pPr>
        <w:ind w:left="2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6C7EDC">
      <w:start w:val="1"/>
      <w:numFmt w:val="bullet"/>
      <w:lvlText w:val="o"/>
      <w:lvlJc w:val="left"/>
      <w:pPr>
        <w:ind w:left="2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D05AD2">
      <w:start w:val="1"/>
      <w:numFmt w:val="bullet"/>
      <w:lvlText w:val="▪"/>
      <w:lvlJc w:val="left"/>
      <w:pPr>
        <w:ind w:left="3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D2BC6E">
      <w:start w:val="1"/>
      <w:numFmt w:val="bullet"/>
      <w:lvlText w:val="•"/>
      <w:lvlJc w:val="left"/>
      <w:pPr>
        <w:ind w:left="4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18F06A">
      <w:start w:val="1"/>
      <w:numFmt w:val="bullet"/>
      <w:lvlText w:val="o"/>
      <w:lvlJc w:val="left"/>
      <w:pPr>
        <w:ind w:left="4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60AAC0">
      <w:start w:val="1"/>
      <w:numFmt w:val="bullet"/>
      <w:lvlText w:val="▪"/>
      <w:lvlJc w:val="left"/>
      <w:pPr>
        <w:ind w:left="5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0302603"/>
    <w:multiLevelType w:val="hybridMultilevel"/>
    <w:tmpl w:val="03D2FFB2"/>
    <w:lvl w:ilvl="0" w:tplc="0E204CD6">
      <w:start w:val="1"/>
      <w:numFmt w:val="bullet"/>
      <w:lvlText w:val="•"/>
      <w:lvlJc w:val="left"/>
      <w:pPr>
        <w:ind w:left="4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5E6367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BC6732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62E796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B82C3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2A6EA1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440F7C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A298E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F3AF2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44942E02"/>
    <w:multiLevelType w:val="hybridMultilevel"/>
    <w:tmpl w:val="68B20218"/>
    <w:lvl w:ilvl="0" w:tplc="AD0E9170">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529EA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34799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40144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7C8F0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5CA88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72149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90580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96B88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FF534DA"/>
    <w:multiLevelType w:val="hybridMultilevel"/>
    <w:tmpl w:val="7ADCCA82"/>
    <w:lvl w:ilvl="0" w:tplc="95AECD5C">
      <w:start w:val="1"/>
      <w:numFmt w:val="bullet"/>
      <w:lvlText w:val="–"/>
      <w:lvlJc w:val="left"/>
      <w:pPr>
        <w:ind w:left="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5E1768">
      <w:start w:val="1"/>
      <w:numFmt w:val="bullet"/>
      <w:lvlText w:val="o"/>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B0CA18">
      <w:start w:val="1"/>
      <w:numFmt w:val="bullet"/>
      <w:lvlText w:val="▪"/>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D00742">
      <w:start w:val="1"/>
      <w:numFmt w:val="bullet"/>
      <w:lvlText w:val="•"/>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3848B8">
      <w:start w:val="1"/>
      <w:numFmt w:val="bullet"/>
      <w:lvlText w:val="o"/>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B24904">
      <w:start w:val="1"/>
      <w:numFmt w:val="bullet"/>
      <w:lvlText w:val="▪"/>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3EE254">
      <w:start w:val="1"/>
      <w:numFmt w:val="bullet"/>
      <w:lvlText w:val="•"/>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48A5E">
      <w:start w:val="1"/>
      <w:numFmt w:val="bullet"/>
      <w:lvlText w:val="o"/>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886126">
      <w:start w:val="1"/>
      <w:numFmt w:val="bullet"/>
      <w:lvlText w:val="▪"/>
      <w:lvlJc w:val="left"/>
      <w:pPr>
        <w:ind w:left="6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7"/>
  </w:num>
  <w:num w:numId="4">
    <w:abstractNumId w:val="0"/>
  </w:num>
  <w:num w:numId="5">
    <w:abstractNumId w:val="6"/>
  </w:num>
  <w:num w:numId="6">
    <w:abstractNumId w:val="2"/>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numRestart w:val="eachPage"/>
    <w:footnote w:id="-1"/>
    <w:footnote w:id="0"/>
  </w:footnotePr>
  <w:endnotePr>
    <w:endnote w:id="-1"/>
    <w:endnote w:id="0"/>
  </w:endnotePr>
  <w:compat/>
  <w:rsids>
    <w:rsidRoot w:val="00290726"/>
    <w:rsid w:val="00025403"/>
    <w:rsid w:val="00070340"/>
    <w:rsid w:val="00290726"/>
    <w:rsid w:val="00396013"/>
    <w:rsid w:val="004C2514"/>
    <w:rsid w:val="00692C70"/>
    <w:rsid w:val="007857A6"/>
    <w:rsid w:val="00BA4F70"/>
    <w:rsid w:val="00C02CF0"/>
    <w:rsid w:val="00DA6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726"/>
    <w:pPr>
      <w:spacing w:after="15" w:line="268" w:lineRule="auto"/>
      <w:ind w:left="778" w:hanging="10"/>
      <w:jc w:val="both"/>
    </w:pPr>
    <w:rPr>
      <w:rFonts w:ascii="Times New Roman" w:eastAsia="Times New Roman" w:hAnsi="Times New Roman" w:cs="Times New Roman"/>
      <w:color w:val="000000"/>
      <w:kern w:val="0"/>
      <w:sz w:val="28"/>
      <w:lang w:eastAsia="ru-RU"/>
    </w:rPr>
  </w:style>
  <w:style w:type="paragraph" w:styleId="2">
    <w:name w:val="heading 2"/>
    <w:next w:val="a"/>
    <w:link w:val="20"/>
    <w:uiPriority w:val="9"/>
    <w:unhideWhenUsed/>
    <w:qFormat/>
    <w:rsid w:val="00290726"/>
    <w:pPr>
      <w:keepNext/>
      <w:keepLines/>
      <w:spacing w:after="11" w:line="271" w:lineRule="auto"/>
      <w:ind w:left="10" w:right="73" w:hanging="10"/>
      <w:outlineLvl w:val="1"/>
    </w:pPr>
    <w:rPr>
      <w:rFonts w:ascii="Times New Roman" w:eastAsia="Times New Roman" w:hAnsi="Times New Roman" w:cs="Times New Roman"/>
      <w:b/>
      <w:color w:val="000000"/>
      <w:kern w:val="0"/>
      <w:sz w:val="28"/>
      <w:lang w:eastAsia="ru-RU"/>
    </w:rPr>
  </w:style>
  <w:style w:type="paragraph" w:styleId="3">
    <w:name w:val="heading 3"/>
    <w:next w:val="a"/>
    <w:link w:val="30"/>
    <w:uiPriority w:val="9"/>
    <w:unhideWhenUsed/>
    <w:qFormat/>
    <w:rsid w:val="00290726"/>
    <w:pPr>
      <w:keepNext/>
      <w:keepLines/>
      <w:spacing w:after="9" w:line="271" w:lineRule="auto"/>
      <w:ind w:left="1587" w:hanging="10"/>
      <w:jc w:val="center"/>
      <w:outlineLvl w:val="2"/>
    </w:pPr>
    <w:rPr>
      <w:rFonts w:ascii="Times New Roman" w:eastAsia="Times New Roman" w:hAnsi="Times New Roman" w:cs="Times New Roman"/>
      <w:b/>
      <w:i/>
      <w:color w:val="000000"/>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0726"/>
    <w:rPr>
      <w:rFonts w:ascii="Times New Roman" w:eastAsia="Times New Roman" w:hAnsi="Times New Roman" w:cs="Times New Roman"/>
      <w:b/>
      <w:color w:val="000000"/>
      <w:kern w:val="0"/>
      <w:sz w:val="28"/>
      <w:lang w:eastAsia="ru-RU"/>
    </w:rPr>
  </w:style>
  <w:style w:type="character" w:customStyle="1" w:styleId="30">
    <w:name w:val="Заголовок 3 Знак"/>
    <w:basedOn w:val="a0"/>
    <w:link w:val="3"/>
    <w:rsid w:val="00290726"/>
    <w:rPr>
      <w:rFonts w:ascii="Times New Roman" w:eastAsia="Times New Roman" w:hAnsi="Times New Roman" w:cs="Times New Roman"/>
      <w:b/>
      <w:i/>
      <w:color w:val="000000"/>
      <w:kern w:val="0"/>
      <w:sz w:val="28"/>
      <w:lang w:eastAsia="ru-RU"/>
    </w:rPr>
  </w:style>
  <w:style w:type="table" w:customStyle="1" w:styleId="TableGrid">
    <w:name w:val="TableGrid"/>
    <w:rsid w:val="00290726"/>
    <w:pPr>
      <w:spacing w:after="0" w:line="240" w:lineRule="auto"/>
    </w:pPr>
    <w:rPr>
      <w:rFonts w:eastAsiaTheme="minorEastAsia"/>
      <w:kern w:val="0"/>
      <w:lang w:eastAsia="ru-RU"/>
    </w:rPr>
    <w:tblPr>
      <w:tblCellMar>
        <w:top w:w="0" w:type="dxa"/>
        <w:left w:w="0" w:type="dxa"/>
        <w:bottom w:w="0" w:type="dxa"/>
        <w:right w:w="0" w:type="dxa"/>
      </w:tblCellMar>
    </w:tblPr>
  </w:style>
  <w:style w:type="paragraph" w:styleId="a3">
    <w:name w:val="No Spacing"/>
    <w:uiPriority w:val="1"/>
    <w:qFormat/>
    <w:rsid w:val="00396013"/>
    <w:pPr>
      <w:spacing w:after="0" w:line="240" w:lineRule="auto"/>
    </w:pPr>
    <w:rPr>
      <w:rFonts w:eastAsiaTheme="minorEastAsia"/>
      <w:kern w:val="0"/>
      <w:lang w:val="en-US"/>
    </w:rPr>
  </w:style>
  <w:style w:type="paragraph" w:styleId="a4">
    <w:name w:val="Balloon Text"/>
    <w:basedOn w:val="a"/>
    <w:link w:val="a5"/>
    <w:uiPriority w:val="99"/>
    <w:semiHidden/>
    <w:unhideWhenUsed/>
    <w:rsid w:val="00C02C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2CF0"/>
    <w:rPr>
      <w:rFonts w:ascii="Tahoma" w:eastAsia="Times New Roman" w:hAnsi="Tahoma" w:cs="Tahoma"/>
      <w:color w:val="000000"/>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726"/>
    <w:pPr>
      <w:spacing w:after="15" w:line="268" w:lineRule="auto"/>
      <w:ind w:left="778" w:hanging="10"/>
      <w:jc w:val="both"/>
    </w:pPr>
    <w:rPr>
      <w:rFonts w:ascii="Times New Roman" w:eastAsia="Times New Roman" w:hAnsi="Times New Roman" w:cs="Times New Roman"/>
      <w:color w:val="000000"/>
      <w:kern w:val="0"/>
      <w:sz w:val="28"/>
      <w:lang w:eastAsia="ru-RU"/>
      <w14:ligatures w14:val="none"/>
    </w:rPr>
  </w:style>
  <w:style w:type="paragraph" w:styleId="2">
    <w:name w:val="heading 2"/>
    <w:next w:val="a"/>
    <w:link w:val="20"/>
    <w:uiPriority w:val="9"/>
    <w:unhideWhenUsed/>
    <w:qFormat/>
    <w:rsid w:val="00290726"/>
    <w:pPr>
      <w:keepNext/>
      <w:keepLines/>
      <w:spacing w:after="11" w:line="271" w:lineRule="auto"/>
      <w:ind w:left="10" w:right="73" w:hanging="10"/>
      <w:outlineLvl w:val="1"/>
    </w:pPr>
    <w:rPr>
      <w:rFonts w:ascii="Times New Roman" w:eastAsia="Times New Roman" w:hAnsi="Times New Roman" w:cs="Times New Roman"/>
      <w:b/>
      <w:color w:val="000000"/>
      <w:kern w:val="0"/>
      <w:sz w:val="28"/>
      <w:lang w:eastAsia="ru-RU"/>
      <w14:ligatures w14:val="none"/>
    </w:rPr>
  </w:style>
  <w:style w:type="paragraph" w:styleId="3">
    <w:name w:val="heading 3"/>
    <w:next w:val="a"/>
    <w:link w:val="30"/>
    <w:uiPriority w:val="9"/>
    <w:unhideWhenUsed/>
    <w:qFormat/>
    <w:rsid w:val="00290726"/>
    <w:pPr>
      <w:keepNext/>
      <w:keepLines/>
      <w:spacing w:after="9" w:line="271" w:lineRule="auto"/>
      <w:ind w:left="1587" w:hanging="10"/>
      <w:jc w:val="center"/>
      <w:outlineLvl w:val="2"/>
    </w:pPr>
    <w:rPr>
      <w:rFonts w:ascii="Times New Roman" w:eastAsia="Times New Roman" w:hAnsi="Times New Roman" w:cs="Times New Roman"/>
      <w:b/>
      <w:i/>
      <w:color w:val="000000"/>
      <w:kern w:val="0"/>
      <w:sz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0726"/>
    <w:rPr>
      <w:rFonts w:ascii="Times New Roman" w:eastAsia="Times New Roman" w:hAnsi="Times New Roman" w:cs="Times New Roman"/>
      <w:b/>
      <w:color w:val="000000"/>
      <w:kern w:val="0"/>
      <w:sz w:val="28"/>
      <w:lang w:eastAsia="ru-RU"/>
      <w14:ligatures w14:val="none"/>
    </w:rPr>
  </w:style>
  <w:style w:type="character" w:customStyle="1" w:styleId="30">
    <w:name w:val="Заголовок 3 Знак"/>
    <w:basedOn w:val="a0"/>
    <w:link w:val="3"/>
    <w:rsid w:val="00290726"/>
    <w:rPr>
      <w:rFonts w:ascii="Times New Roman" w:eastAsia="Times New Roman" w:hAnsi="Times New Roman" w:cs="Times New Roman"/>
      <w:b/>
      <w:i/>
      <w:color w:val="000000"/>
      <w:kern w:val="0"/>
      <w:sz w:val="28"/>
      <w:lang w:eastAsia="ru-RU"/>
      <w14:ligatures w14:val="none"/>
    </w:rPr>
  </w:style>
  <w:style w:type="table" w:customStyle="1" w:styleId="TableGrid">
    <w:name w:val="TableGrid"/>
    <w:rsid w:val="0029072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styleId="a3">
    <w:name w:val="No Spacing"/>
    <w:uiPriority w:val="1"/>
    <w:qFormat/>
    <w:rsid w:val="00396013"/>
    <w:pPr>
      <w:spacing w:after="0" w:line="240" w:lineRule="auto"/>
    </w:pPr>
    <w:rPr>
      <w:rFonts w:eastAsiaTheme="minorEastAsia"/>
      <w:kern w:val="0"/>
      <w:lang w:val="en-US"/>
      <w14:ligatures w14:val="none"/>
    </w:rPr>
  </w:style>
  <w:style w:type="paragraph" w:styleId="a4">
    <w:name w:val="Balloon Text"/>
    <w:basedOn w:val="a"/>
    <w:link w:val="a5"/>
    <w:uiPriority w:val="99"/>
    <w:semiHidden/>
    <w:unhideWhenUsed/>
    <w:rsid w:val="00C02C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2CF0"/>
    <w:rPr>
      <w:rFonts w:ascii="Tahoma" w:eastAsia="Times New Roman" w:hAnsi="Tahoma" w:cs="Tahoma"/>
      <w:color w:val="000000"/>
      <w:kern w:val="0"/>
      <w:sz w:val="16"/>
      <w:szCs w:val="16"/>
      <w:lang w:eastAsia="ru-RU"/>
      <w14:ligatures w14:val="none"/>
    </w:rPr>
  </w:style>
</w:styles>
</file>

<file path=word/webSettings.xml><?xml version="1.0" encoding="utf-8"?>
<w:webSettings xmlns:r="http://schemas.openxmlformats.org/officeDocument/2006/relationships" xmlns:w="http://schemas.openxmlformats.org/wordprocessingml/2006/main">
  <w:divs>
    <w:div w:id="195555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4563</Words>
  <Characters>26010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Класс</cp:lastModifiedBy>
  <cp:revision>4</cp:revision>
  <cp:lastPrinted>2023-09-21T07:04:00Z</cp:lastPrinted>
  <dcterms:created xsi:type="dcterms:W3CDTF">2023-09-16T07:32:00Z</dcterms:created>
  <dcterms:modified xsi:type="dcterms:W3CDTF">2023-09-21T07:05:00Z</dcterms:modified>
</cp:coreProperties>
</file>