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4E" w:rsidRPr="00055661" w:rsidRDefault="00D5754E" w:rsidP="00D5754E">
      <w:pPr>
        <w:spacing w:after="0" w:line="408" w:lineRule="auto"/>
        <w:ind w:left="120"/>
        <w:jc w:val="center"/>
      </w:pPr>
      <w:r w:rsidRPr="0005566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57E02" w:rsidRDefault="00D5754E" w:rsidP="00D575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55661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055661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 w:rsidRPr="00055661">
        <w:rPr>
          <w:rFonts w:ascii="Times New Roman" w:hAnsi="Times New Roman"/>
          <w:b/>
          <w:color w:val="000000"/>
          <w:sz w:val="28"/>
        </w:rPr>
        <w:t>‌‌</w:t>
      </w:r>
    </w:p>
    <w:p w:rsidR="00D5754E" w:rsidRPr="00055661" w:rsidRDefault="00957E02" w:rsidP="00D575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‌Муниципальное бюджетное образовательное учреждение</w:t>
      </w:r>
    </w:p>
    <w:p w:rsidR="00D5754E" w:rsidRDefault="00D5754E" w:rsidP="00D575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55661">
        <w:rPr>
          <w:rFonts w:ascii="Times New Roman" w:hAnsi="Times New Roman"/>
          <w:b/>
          <w:color w:val="000000"/>
          <w:sz w:val="28"/>
        </w:rPr>
        <w:t>МБОУ "Гимназия №1"</w:t>
      </w:r>
    </w:p>
    <w:p w:rsidR="006370B7" w:rsidRDefault="006370B7" w:rsidP="006370B7">
      <w:pPr>
        <w:spacing w:after="0" w:line="276" w:lineRule="auto"/>
        <w:ind w:left="120"/>
      </w:pPr>
    </w:p>
    <w:p w:rsidR="00957E02" w:rsidRPr="006370B7" w:rsidRDefault="00957E02" w:rsidP="006370B7">
      <w:pPr>
        <w:spacing w:after="0" w:line="276" w:lineRule="auto"/>
        <w:ind w:left="120"/>
      </w:pPr>
    </w:p>
    <w:p w:rsidR="006370B7" w:rsidRPr="006370B7" w:rsidRDefault="006370B7" w:rsidP="006370B7">
      <w:pPr>
        <w:spacing w:after="0" w:line="276" w:lineRule="auto"/>
        <w:ind w:left="120"/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2977"/>
        <w:gridCol w:w="4394"/>
      </w:tblGrid>
      <w:tr w:rsidR="00D5754E" w:rsidRPr="00FD2982" w:rsidTr="008A71F0">
        <w:tc>
          <w:tcPr>
            <w:tcW w:w="3119" w:type="dxa"/>
          </w:tcPr>
          <w:p w:rsidR="00D5754E" w:rsidRPr="004B6E51" w:rsidRDefault="00D5754E" w:rsidP="004B6E51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4B6E51" w:rsidRPr="004B6E51" w:rsidRDefault="004B6E51" w:rsidP="004B6E51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</w:t>
            </w:r>
            <w:proofErr w:type="gramEnd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заседании МО</w:t>
            </w:r>
          </w:p>
          <w:p w:rsidR="00D5754E" w:rsidRPr="004B6E51" w:rsidRDefault="00D5754E" w:rsidP="004B6E5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Руководитель МО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Ханбабаева</w:t>
            </w:r>
            <w:proofErr w:type="spellEnd"/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С.М</w:t>
            </w:r>
          </w:p>
          <w:p w:rsidR="00D5754E" w:rsidRPr="004B6E51" w:rsidRDefault="004B6E51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957E02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08.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D5754E" w:rsidRPr="004B6E51" w:rsidRDefault="00D5754E" w:rsidP="004B6E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754E" w:rsidRPr="004B6E51" w:rsidRDefault="00D5754E" w:rsidP="004B6E5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D5754E" w:rsidRPr="004B6E51" w:rsidRDefault="00D5754E" w:rsidP="004B6E5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Зам.директора</w:t>
            </w:r>
            <w:proofErr w:type="spellEnd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УВР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Гасратова Г.Ш.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08.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D5754E" w:rsidRPr="004B6E51" w:rsidRDefault="00D5754E" w:rsidP="004B6E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754E" w:rsidRPr="004B6E51" w:rsidRDefault="004B6E51" w:rsidP="004B6E5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   </w:t>
            </w:r>
            <w:r w:rsidR="00957E02"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</w:t>
            </w:r>
            <w:r w:rsid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       </w:t>
            </w: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Директор 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Давудов Э.Д.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5754E" w:rsidRPr="004B6E51" w:rsidRDefault="00957E02" w:rsidP="004B6E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08.</w:t>
            </w:r>
            <w:r w:rsidR="00D5754E" w:rsidRPr="004B6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D5754E" w:rsidRPr="004B6E51" w:rsidRDefault="00D5754E" w:rsidP="004B6E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70B7" w:rsidRPr="006370B7" w:rsidRDefault="006370B7" w:rsidP="006370B7">
      <w:pPr>
        <w:spacing w:after="0" w:line="276" w:lineRule="auto"/>
        <w:ind w:left="120"/>
      </w:pPr>
      <w:bookmarkStart w:id="1" w:name="_GoBack"/>
      <w:bookmarkEnd w:id="1"/>
    </w:p>
    <w:p w:rsidR="006370B7" w:rsidRPr="006370B7" w:rsidRDefault="006370B7" w:rsidP="006370B7">
      <w:pPr>
        <w:spacing w:after="0" w:line="276" w:lineRule="auto"/>
        <w:ind w:left="120"/>
      </w:pPr>
    </w:p>
    <w:p w:rsidR="00D5754E" w:rsidRPr="00D5754E" w:rsidRDefault="00D5754E" w:rsidP="00D5754E">
      <w:pPr>
        <w:spacing w:after="0" w:line="276" w:lineRule="auto"/>
      </w:pPr>
    </w:p>
    <w:p w:rsidR="00D5754E" w:rsidRDefault="00D5754E" w:rsidP="006370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</w:p>
    <w:p w:rsidR="00D5754E" w:rsidRDefault="00D5754E" w:rsidP="006370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</w:p>
    <w:p w:rsidR="00C41C9D" w:rsidRDefault="006370B7" w:rsidP="00957E0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6370B7">
        <w:rPr>
          <w:rFonts w:ascii="Times New Roman" w:hAnsi="Times New Roman"/>
          <w:b/>
          <w:color w:val="000000"/>
          <w:sz w:val="32"/>
        </w:rPr>
        <w:t>РАБОЧАЯ ПРОГРАММА</w:t>
      </w:r>
    </w:p>
    <w:p w:rsidR="00C41C9D" w:rsidRDefault="00C41C9D" w:rsidP="00C41C9D">
      <w:pPr>
        <w:spacing w:after="0" w:line="408" w:lineRule="auto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            </w:t>
      </w:r>
      <w:r w:rsidR="006370B7">
        <w:rPr>
          <w:rFonts w:ascii="Times New Roman" w:hAnsi="Times New Roman"/>
          <w:b/>
          <w:color w:val="000000"/>
          <w:sz w:val="32"/>
        </w:rPr>
        <w:t>учебного предмета «Литературное чтение на</w:t>
      </w:r>
    </w:p>
    <w:p w:rsidR="006370B7" w:rsidRPr="006370B7" w:rsidRDefault="00C41C9D" w:rsidP="00C41C9D">
      <w:pPr>
        <w:spacing w:after="0" w:line="408" w:lineRule="auto"/>
        <w:rPr>
          <w:sz w:val="24"/>
        </w:rPr>
      </w:pPr>
      <w:r>
        <w:rPr>
          <w:rFonts w:ascii="Times New Roman" w:hAnsi="Times New Roman"/>
          <w:b/>
          <w:color w:val="000000"/>
          <w:sz w:val="32"/>
        </w:rPr>
        <w:t xml:space="preserve">                  </w:t>
      </w:r>
      <w:r w:rsidR="006370B7"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 xml:space="preserve">              </w:t>
      </w:r>
      <w:r w:rsidR="00D5754E">
        <w:rPr>
          <w:rFonts w:ascii="Times New Roman" w:hAnsi="Times New Roman"/>
          <w:b/>
          <w:color w:val="000000"/>
          <w:sz w:val="32"/>
        </w:rPr>
        <w:t>родном</w:t>
      </w:r>
      <w:r w:rsidR="006370B7">
        <w:rPr>
          <w:rFonts w:ascii="Times New Roman" w:hAnsi="Times New Roman"/>
          <w:b/>
          <w:color w:val="000000"/>
          <w:sz w:val="32"/>
        </w:rPr>
        <w:t xml:space="preserve"> русском </w:t>
      </w:r>
      <w:r w:rsidR="006370B7" w:rsidRPr="006370B7">
        <w:rPr>
          <w:rFonts w:ascii="Times New Roman" w:hAnsi="Times New Roman"/>
          <w:b/>
          <w:color w:val="000000"/>
          <w:sz w:val="32"/>
        </w:rPr>
        <w:t>язык</w:t>
      </w:r>
      <w:r w:rsidR="006370B7">
        <w:rPr>
          <w:rFonts w:ascii="Times New Roman" w:hAnsi="Times New Roman"/>
          <w:b/>
          <w:color w:val="000000"/>
          <w:sz w:val="32"/>
        </w:rPr>
        <w:t>е</w:t>
      </w:r>
      <w:r w:rsidR="006370B7" w:rsidRPr="006370B7">
        <w:rPr>
          <w:rFonts w:ascii="Times New Roman" w:hAnsi="Times New Roman"/>
          <w:b/>
          <w:color w:val="000000"/>
          <w:sz w:val="32"/>
        </w:rPr>
        <w:t>»</w:t>
      </w:r>
    </w:p>
    <w:p w:rsidR="006370B7" w:rsidRPr="006370B7" w:rsidRDefault="00C41C9D" w:rsidP="00C41C9D">
      <w:pPr>
        <w:spacing w:after="0" w:line="408" w:lineRule="auto"/>
        <w:rPr>
          <w:b/>
          <w:sz w:val="24"/>
        </w:rPr>
      </w:pPr>
      <w:r>
        <w:rPr>
          <w:rFonts w:ascii="Times New Roman" w:hAnsi="Times New Roman"/>
          <w:b/>
          <w:color w:val="000000"/>
          <w:sz w:val="32"/>
        </w:rPr>
        <w:t xml:space="preserve">                              </w:t>
      </w:r>
      <w:r w:rsidR="006370B7" w:rsidRPr="006370B7">
        <w:rPr>
          <w:rFonts w:ascii="Times New Roman" w:hAnsi="Times New Roman"/>
          <w:b/>
          <w:color w:val="000000"/>
          <w:sz w:val="32"/>
        </w:rPr>
        <w:t>для обучающихся 1 класса</w:t>
      </w:r>
    </w:p>
    <w:p w:rsidR="006370B7" w:rsidRPr="006370B7" w:rsidRDefault="006370B7" w:rsidP="006370B7">
      <w:pPr>
        <w:spacing w:after="0" w:line="276" w:lineRule="auto"/>
        <w:ind w:left="120"/>
        <w:jc w:val="center"/>
        <w:rPr>
          <w:b/>
        </w:rPr>
      </w:pPr>
    </w:p>
    <w:p w:rsidR="006370B7" w:rsidRPr="006370B7" w:rsidRDefault="006370B7" w:rsidP="006370B7">
      <w:pPr>
        <w:spacing w:after="0" w:line="276" w:lineRule="auto"/>
        <w:ind w:left="120"/>
        <w:jc w:val="center"/>
      </w:pPr>
    </w:p>
    <w:p w:rsidR="006370B7" w:rsidRPr="006370B7" w:rsidRDefault="006370B7" w:rsidP="006370B7">
      <w:pPr>
        <w:spacing w:after="0" w:line="276" w:lineRule="auto"/>
        <w:ind w:left="120"/>
        <w:jc w:val="center"/>
      </w:pPr>
    </w:p>
    <w:p w:rsidR="006370B7" w:rsidRPr="006370B7" w:rsidRDefault="006370B7" w:rsidP="006370B7">
      <w:pPr>
        <w:spacing w:after="0" w:line="276" w:lineRule="auto"/>
        <w:ind w:left="120"/>
        <w:jc w:val="center"/>
      </w:pPr>
    </w:p>
    <w:p w:rsidR="006370B7" w:rsidRPr="006370B7" w:rsidRDefault="006370B7" w:rsidP="006370B7">
      <w:pPr>
        <w:spacing w:after="0" w:line="276" w:lineRule="auto"/>
        <w:ind w:left="120"/>
        <w:jc w:val="center"/>
      </w:pPr>
    </w:p>
    <w:p w:rsidR="006370B7" w:rsidRPr="006370B7" w:rsidRDefault="006370B7" w:rsidP="006370B7">
      <w:pPr>
        <w:spacing w:after="0" w:line="276" w:lineRule="auto"/>
        <w:ind w:left="120"/>
        <w:jc w:val="center"/>
      </w:pPr>
    </w:p>
    <w:p w:rsidR="006370B7" w:rsidRPr="006370B7" w:rsidRDefault="006370B7" w:rsidP="00D5754E">
      <w:pPr>
        <w:spacing w:after="0" w:line="276" w:lineRule="auto"/>
      </w:pPr>
    </w:p>
    <w:p w:rsidR="006370B7" w:rsidRPr="006370B7" w:rsidRDefault="006370B7" w:rsidP="006370B7">
      <w:pPr>
        <w:spacing w:after="0" w:line="276" w:lineRule="auto"/>
      </w:pPr>
      <w:bookmarkStart w:id="2" w:name="6efb4b3f-b311-4243-8bdc-9c68fbe3f27d"/>
      <w:r w:rsidRPr="006370B7">
        <w:t xml:space="preserve">                                        </w:t>
      </w:r>
      <w:bookmarkEnd w:id="2"/>
    </w:p>
    <w:p w:rsidR="006370B7" w:rsidRPr="006370B7" w:rsidRDefault="006370B7" w:rsidP="006370B7">
      <w:pPr>
        <w:spacing w:after="0" w:line="276" w:lineRule="auto"/>
      </w:pPr>
    </w:p>
    <w:p w:rsidR="00D5754E" w:rsidRDefault="00D5754E" w:rsidP="006370B7">
      <w:pPr>
        <w:spacing w:after="0" w:line="276" w:lineRule="auto"/>
      </w:pPr>
    </w:p>
    <w:p w:rsidR="004B6E51" w:rsidRDefault="004B6E51" w:rsidP="006370B7">
      <w:pPr>
        <w:spacing w:after="0" w:line="276" w:lineRule="auto"/>
      </w:pPr>
    </w:p>
    <w:p w:rsidR="004B6E51" w:rsidRDefault="004B6E51" w:rsidP="006370B7">
      <w:pPr>
        <w:spacing w:after="0" w:line="276" w:lineRule="auto"/>
      </w:pPr>
    </w:p>
    <w:p w:rsidR="004B6E51" w:rsidRPr="006370B7" w:rsidRDefault="004B6E51" w:rsidP="006370B7">
      <w:pPr>
        <w:spacing w:after="0" w:line="276" w:lineRule="auto"/>
      </w:pPr>
    </w:p>
    <w:p w:rsidR="00D5754E" w:rsidRDefault="00D5754E" w:rsidP="00D575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FD2982">
        <w:rPr>
          <w:rFonts w:ascii="Times New Roman" w:hAnsi="Times New Roman"/>
          <w:b/>
          <w:color w:val="000000"/>
          <w:sz w:val="28"/>
        </w:rPr>
        <w:t>г. Махачкала</w:t>
      </w:r>
      <w:r w:rsidR="00957E02">
        <w:rPr>
          <w:rFonts w:ascii="Times New Roman" w:hAnsi="Times New Roman"/>
          <w:b/>
          <w:color w:val="000000"/>
          <w:sz w:val="28"/>
        </w:rPr>
        <w:t xml:space="preserve"> 2023 </w:t>
      </w:r>
      <w:r w:rsidRPr="00FD2982">
        <w:rPr>
          <w:rFonts w:ascii="Times New Roman" w:hAnsi="Times New Roman"/>
          <w:b/>
          <w:color w:val="000000"/>
          <w:sz w:val="28"/>
        </w:rPr>
        <w:t>год‌</w:t>
      </w:r>
    </w:p>
    <w:p w:rsidR="00957E02" w:rsidRDefault="00957E02" w:rsidP="00D575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957E02" w:rsidRDefault="00957E02" w:rsidP="00D57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4B6E51" w:rsidRPr="00FD2982" w:rsidRDefault="004B6E51" w:rsidP="00D57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6370B7" w:rsidRPr="006370B7" w:rsidRDefault="006370B7" w:rsidP="0063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370B7" w:rsidRPr="006370B7" w:rsidRDefault="006370B7" w:rsidP="0063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F28BA" w:rsidRPr="002F28BA" w:rsidRDefault="002F28BA" w:rsidP="0094513D">
      <w:pPr>
        <w:shd w:val="clear" w:color="auto" w:fill="FFFFFF"/>
        <w:spacing w:before="48" w:after="240" w:line="25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28BA">
        <w:rPr>
          <w:rFonts w:ascii="Arial" w:eastAsia="Times New Roman" w:hAnsi="Arial" w:cs="Arial"/>
          <w:b/>
          <w:bCs/>
          <w:color w:val="181818"/>
          <w:lang w:eastAsia="ru-RU"/>
        </w:rPr>
        <w:t>1.</w:t>
      </w:r>
      <w:r w:rsidRPr="002F28B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2F28BA">
        <w:rPr>
          <w:rFonts w:ascii="Arial" w:eastAsia="Times New Roman" w:hAnsi="Arial" w:cs="Arial"/>
          <w:b/>
          <w:bCs/>
          <w:color w:val="181818"/>
          <w:lang w:eastAsia="ru-RU"/>
        </w:rPr>
        <w:t>Пояснительная</w:t>
      </w:r>
      <w:r w:rsidRPr="002F28BA">
        <w:rPr>
          <w:rFonts w:ascii="Arial" w:eastAsia="Times New Roman" w:hAnsi="Arial" w:cs="Arial"/>
          <w:b/>
          <w:bCs/>
          <w:color w:val="181818"/>
          <w:spacing w:val="-1"/>
          <w:lang w:eastAsia="ru-RU"/>
        </w:rPr>
        <w:t> </w:t>
      </w:r>
      <w:r w:rsidRPr="002F28BA">
        <w:rPr>
          <w:rFonts w:ascii="Arial" w:eastAsia="Times New Roman" w:hAnsi="Arial" w:cs="Arial"/>
          <w:b/>
          <w:bCs/>
          <w:color w:val="181818"/>
          <w:lang w:eastAsia="ru-RU"/>
        </w:rPr>
        <w:t>записка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F28BA">
        <w:rPr>
          <w:rFonts w:ascii="Arial" w:hAnsi="Arial" w:cs="Arial"/>
          <w:color w:val="181818"/>
          <w:sz w:val="20"/>
          <w:szCs w:val="21"/>
        </w:rPr>
        <w:t> </w:t>
      </w:r>
      <w:r w:rsidRPr="002D5A67">
        <w:rPr>
          <w:rFonts w:ascii="Arial" w:hAnsi="Arial" w:cs="Arial"/>
          <w:color w:val="000000"/>
          <w:sz w:val="20"/>
          <w:szCs w:val="21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ОБЩАЯ ХАРАКТЕРИСТИКА УЧЕБНОГО ПРЕДМЕТА «ЛИТЕРАТУРНОЕ ЧТЕНИЕ НА РОДНОМ (РУССКОМ) ЯЗЫКЕ»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 xml:space="preserve">Рабочая программа учебного предмета «Литературное чтение на родном (русском) </w:t>
      </w:r>
      <w:proofErr w:type="spellStart"/>
      <w:proofErr w:type="gramStart"/>
      <w:r w:rsidRPr="002D5A67">
        <w:rPr>
          <w:rFonts w:ascii="Arial" w:hAnsi="Arial" w:cs="Arial"/>
          <w:color w:val="000000"/>
          <w:sz w:val="20"/>
          <w:szCs w:val="21"/>
        </w:rPr>
        <w:t>языке»разработана</w:t>
      </w:r>
      <w:proofErr w:type="spellEnd"/>
      <w:proofErr w:type="gramEnd"/>
      <w:r w:rsidRPr="002D5A67">
        <w:rPr>
          <w:rFonts w:ascii="Arial" w:hAnsi="Arial" w:cs="Arial"/>
          <w:color w:val="000000"/>
          <w:sz w:val="20"/>
          <w:szCs w:val="21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 xml:space="preserve">—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2D5A67">
        <w:rPr>
          <w:rFonts w:ascii="Arial" w:hAnsi="Arial" w:cs="Arial"/>
          <w:color w:val="000000"/>
          <w:sz w:val="20"/>
          <w:szCs w:val="21"/>
        </w:rPr>
        <w:t>метапредметных</w:t>
      </w:r>
      <w:proofErr w:type="spellEnd"/>
      <w:r w:rsidRPr="002D5A67">
        <w:rPr>
          <w:rFonts w:ascii="Arial" w:hAnsi="Arial" w:cs="Arial"/>
          <w:color w:val="000000"/>
          <w:sz w:val="20"/>
          <w:szCs w:val="21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>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</w:t>
      </w:r>
      <w:r w:rsidRPr="002D5A67">
        <w:rPr>
          <w:rFonts w:ascii="Arial" w:hAnsi="Arial" w:cs="Arial"/>
          <w:color w:val="000000"/>
          <w:sz w:val="20"/>
          <w:szCs w:val="21"/>
        </w:rPr>
        <w:br/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2D5A67">
        <w:rPr>
          <w:rFonts w:ascii="Arial" w:hAnsi="Arial" w:cs="Arial"/>
          <w:color w:val="000000"/>
          <w:sz w:val="20"/>
          <w:szCs w:val="21"/>
        </w:rPr>
        <w:t>области«Родной</w:t>
      </w:r>
      <w:proofErr w:type="spellEnd"/>
      <w:r w:rsidRPr="002D5A67">
        <w:rPr>
          <w:rFonts w:ascii="Arial" w:hAnsi="Arial" w:cs="Arial"/>
          <w:color w:val="000000"/>
          <w:sz w:val="20"/>
          <w:szCs w:val="21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ЦЕЛИ ИЗУЧЕНИЯ УЧЕБНОГО ПРЕДМЕТА «ЛИТЕРАТУРНОЕ ЧТЕНИЕ НА РОДНОМ (РУССКОМ) ЯЗЫКЕ»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lastRenderedPageBreak/>
        <w:t>Целями </w:t>
      </w:r>
      <w:r w:rsidRPr="002D5A67">
        <w:rPr>
          <w:rFonts w:ascii="Arial" w:hAnsi="Arial" w:cs="Arial"/>
          <w:color w:val="000000"/>
          <w:sz w:val="20"/>
          <w:szCs w:val="21"/>
        </w:rPr>
        <w:t>изучения предмета «Литературное чтение на родном (русском) языке» являются: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воспитание ценностного отношения к русской литературе и русскому языку как существенной части родной культуры;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осознание исторической преемственности поколений, своей ответственности за сохранение русской культуры;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развитие читательских умений.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Достижение данных целей предполагает решение следующих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задач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формирование потребности в постоянном чтении для развития личности, для речевого самосовершенствования;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развитие всех видов речевой деятельности, приобретение опыта создания устных и письменных высказываний о прочитанном.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МЕСТО УЧЕБНОГО ПРЕДМЕТА ЛИТЕРАТУРНОЕ ЧТЕНИЕ НА РОДНОМ (РУССКОМ) ЯЗЫКЕ» В УЧЕБНОМ ПЛАНЕ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17 часов в 1 классе. Резерв учебного времени отводится на вариативную часть программы, которая предусматривает изучение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</w:t>
      </w:r>
      <w:r w:rsidRPr="002D5A67">
        <w:rPr>
          <w:rFonts w:ascii="Arial" w:hAnsi="Arial" w:cs="Arial"/>
          <w:color w:val="000000"/>
          <w:sz w:val="20"/>
          <w:szCs w:val="21"/>
        </w:rPr>
        <w:br/>
        <w:t>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</w:t>
      </w:r>
      <w:r w:rsidRPr="002D5A67">
        <w:rPr>
          <w:rFonts w:ascii="Arial" w:hAnsi="Arial" w:cs="Arial"/>
          <w:color w:val="000000"/>
          <w:sz w:val="20"/>
          <w:szCs w:val="21"/>
        </w:rPr>
        <w:br/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 xml:space="preserve">В данной программе специфика курса «Литературное чтение на родном (русском) </w:t>
      </w:r>
      <w:proofErr w:type="spellStart"/>
      <w:r w:rsidRPr="002D5A67">
        <w:rPr>
          <w:rFonts w:ascii="Arial" w:hAnsi="Arial" w:cs="Arial"/>
          <w:color w:val="000000"/>
          <w:sz w:val="20"/>
          <w:szCs w:val="21"/>
        </w:rPr>
        <w:t>языке»реализована</w:t>
      </w:r>
      <w:proofErr w:type="spellEnd"/>
      <w:r w:rsidRPr="002D5A67">
        <w:rPr>
          <w:rFonts w:ascii="Arial" w:hAnsi="Arial" w:cs="Arial"/>
          <w:color w:val="000000"/>
          <w:sz w:val="20"/>
          <w:szCs w:val="21"/>
        </w:rPr>
        <w:t xml:space="preserve"> благодаря:</w:t>
      </w:r>
      <w:r w:rsidRPr="002D5A67">
        <w:rPr>
          <w:rFonts w:ascii="Arial" w:hAnsi="Arial" w:cs="Arial"/>
          <w:color w:val="000000"/>
          <w:sz w:val="20"/>
          <w:szCs w:val="21"/>
        </w:rPr>
        <w:br/>
        <w:t xml:space="preserve">а) отбору произведений, в которых отражается русский национальный характер, обычаи, традиции </w:t>
      </w:r>
      <w:r w:rsidRPr="002D5A67">
        <w:rPr>
          <w:rFonts w:ascii="Arial" w:hAnsi="Arial" w:cs="Arial"/>
          <w:color w:val="000000"/>
          <w:sz w:val="20"/>
          <w:szCs w:val="21"/>
        </w:rPr>
        <w:lastRenderedPageBreak/>
        <w:t>русского народа, духовные основы русской культуры;</w:t>
      </w:r>
      <w:r w:rsidRPr="002D5A67">
        <w:rPr>
          <w:rFonts w:ascii="Arial" w:hAnsi="Arial" w:cs="Arial"/>
          <w:color w:val="000000"/>
          <w:sz w:val="20"/>
          <w:szCs w:val="21"/>
        </w:rPr>
        <w:br/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  <w:r w:rsidRPr="002D5A67">
        <w:rPr>
          <w:rFonts w:ascii="Arial" w:hAnsi="Arial" w:cs="Arial"/>
          <w:color w:val="000000"/>
          <w:sz w:val="20"/>
          <w:szCs w:val="21"/>
        </w:rPr>
        <w:br/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СОДЕРЖАНИЕ УЧЕБНОГО ПРЕДМЕТА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РАЗДЕЛ 1. МИР ДЕТСТВА.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Я и книги.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Не красна книга письмом, красна умом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Произведения, отражающие первые шаги в чтении. Например: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 xml:space="preserve">С. А. </w:t>
      </w:r>
      <w:proofErr w:type="spellStart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Баруздин</w:t>
      </w:r>
      <w:proofErr w:type="spellEnd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. </w:t>
      </w:r>
      <w:r w:rsidRPr="002D5A67">
        <w:rPr>
          <w:rFonts w:ascii="Arial" w:hAnsi="Arial" w:cs="Arial"/>
          <w:color w:val="000000"/>
          <w:sz w:val="20"/>
          <w:szCs w:val="21"/>
        </w:rPr>
        <w:t>«Самое простое дело».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Л. В. Куклин. </w:t>
      </w:r>
      <w:r w:rsidRPr="002D5A67">
        <w:rPr>
          <w:rFonts w:ascii="Arial" w:hAnsi="Arial" w:cs="Arial"/>
          <w:color w:val="000000"/>
          <w:sz w:val="20"/>
          <w:szCs w:val="21"/>
        </w:rPr>
        <w:t>«Как я научился читать»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Н. Н. Носов. </w:t>
      </w:r>
      <w:r w:rsidRPr="002D5A67">
        <w:rPr>
          <w:rFonts w:ascii="Arial" w:hAnsi="Arial" w:cs="Arial"/>
          <w:color w:val="000000"/>
          <w:sz w:val="20"/>
          <w:szCs w:val="21"/>
        </w:rPr>
        <w:t>«Тайна на дне колодца» (фрагмент главы «Волшебные сказки»).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Я взрослею.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Без друга в жизни туго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Пословицы о дружбе.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Н. К. Абрамцева. </w:t>
      </w:r>
      <w:r w:rsidRPr="002D5A67">
        <w:rPr>
          <w:rFonts w:ascii="Arial" w:hAnsi="Arial" w:cs="Arial"/>
          <w:color w:val="000000"/>
          <w:sz w:val="20"/>
          <w:szCs w:val="21"/>
        </w:rPr>
        <w:t>«Цветы и зеркало».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 xml:space="preserve">И. А. </w:t>
      </w:r>
      <w:proofErr w:type="spellStart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Мазнин</w:t>
      </w:r>
      <w:proofErr w:type="spellEnd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. «</w:t>
      </w:r>
      <w:r w:rsidRPr="002D5A67">
        <w:rPr>
          <w:rFonts w:ascii="Arial" w:hAnsi="Arial" w:cs="Arial"/>
          <w:color w:val="000000"/>
          <w:sz w:val="20"/>
          <w:szCs w:val="21"/>
        </w:rPr>
        <w:t>Давайте будем дружить друг с другом»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С. Л. Прокофьева. </w:t>
      </w:r>
      <w:r w:rsidRPr="002D5A67">
        <w:rPr>
          <w:rFonts w:ascii="Arial" w:hAnsi="Arial" w:cs="Arial"/>
          <w:color w:val="000000"/>
          <w:sz w:val="20"/>
          <w:szCs w:val="21"/>
        </w:rPr>
        <w:t>«Самый большой друг».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Не тот прав, кто сильный, а тот, кто честный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Пословицы о правде и честности.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Произведения, отражающие традиционные представления о честности как нравственном ориентире.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Например: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В. А. Осеева. </w:t>
      </w:r>
      <w:r w:rsidRPr="002D5A67">
        <w:rPr>
          <w:rFonts w:ascii="Arial" w:hAnsi="Arial" w:cs="Arial"/>
          <w:color w:val="000000"/>
          <w:sz w:val="20"/>
          <w:szCs w:val="21"/>
        </w:rPr>
        <w:t>«Почему?».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Л. Н. Толстой. </w:t>
      </w:r>
      <w:r w:rsidRPr="002D5A67">
        <w:rPr>
          <w:rFonts w:ascii="Arial" w:hAnsi="Arial" w:cs="Arial"/>
          <w:color w:val="000000"/>
          <w:sz w:val="20"/>
          <w:szCs w:val="21"/>
        </w:rPr>
        <w:t>«Лгун».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Я фантазирую и мечтаю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Необычное в обычном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Произведения, отражающие умение удивляться при восприятии окружающего мира. Например: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С. А. Иванов. </w:t>
      </w:r>
      <w:r w:rsidRPr="002D5A67">
        <w:rPr>
          <w:rFonts w:ascii="Arial" w:hAnsi="Arial" w:cs="Arial"/>
          <w:color w:val="000000"/>
          <w:sz w:val="20"/>
          <w:szCs w:val="21"/>
        </w:rPr>
        <w:t>«Снежный заповедник»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В. В. Лунин. </w:t>
      </w:r>
      <w:r w:rsidRPr="002D5A67">
        <w:rPr>
          <w:rFonts w:ascii="Arial" w:hAnsi="Arial" w:cs="Arial"/>
          <w:color w:val="000000"/>
          <w:sz w:val="20"/>
          <w:szCs w:val="21"/>
        </w:rPr>
        <w:t>«Я видела чудо».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М. М. Пришвин. </w:t>
      </w:r>
      <w:r w:rsidRPr="002D5A67">
        <w:rPr>
          <w:rFonts w:ascii="Arial" w:hAnsi="Arial" w:cs="Arial"/>
          <w:color w:val="000000"/>
          <w:sz w:val="20"/>
          <w:szCs w:val="21"/>
        </w:rPr>
        <w:t>«Осинкам холодно».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А. С. Пушкин. </w:t>
      </w:r>
      <w:r w:rsidRPr="002D5A67">
        <w:rPr>
          <w:rFonts w:ascii="Arial" w:hAnsi="Arial" w:cs="Arial"/>
          <w:color w:val="000000"/>
          <w:sz w:val="20"/>
          <w:szCs w:val="21"/>
        </w:rPr>
        <w:t>«Ещё дуют холодные ветры».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РАЗДЕЛ 2. РОССИЯ - РОДИНА МОЯ.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Что мы Родиной зовём.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С чего начинается Родина?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Произведения, отражающие многогранность понятия «Родина». Например: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Ф. П. Савинов. </w:t>
      </w:r>
      <w:r w:rsidRPr="002D5A67">
        <w:rPr>
          <w:rFonts w:ascii="Arial" w:hAnsi="Arial" w:cs="Arial"/>
          <w:color w:val="000000"/>
          <w:sz w:val="20"/>
          <w:szCs w:val="21"/>
        </w:rPr>
        <w:t>«Родное»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lastRenderedPageBreak/>
        <w:t>П. А. Синявский. </w:t>
      </w:r>
      <w:r w:rsidRPr="002D5A67">
        <w:rPr>
          <w:rFonts w:ascii="Arial" w:hAnsi="Arial" w:cs="Arial"/>
          <w:color w:val="000000"/>
          <w:sz w:val="20"/>
          <w:szCs w:val="21"/>
        </w:rPr>
        <w:t>«Рисунок».</w:t>
      </w:r>
    </w:p>
    <w:p w:rsidR="002D5A67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К. Д. Ушинский. </w:t>
      </w:r>
      <w:r w:rsidRPr="002D5A67">
        <w:rPr>
          <w:rFonts w:ascii="Arial" w:hAnsi="Arial" w:cs="Arial"/>
          <w:color w:val="000000"/>
          <w:sz w:val="20"/>
          <w:szCs w:val="21"/>
        </w:rPr>
        <w:t>«Наше Отечество».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ПЛАНИРУЕМЫЕ ОБРАЗОВАТЕЛЬНЫЕ РЕЗУЛЬТАТЫ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ЛИЧНОСТНЫЕ РЕЗУЛЬТАТЫ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</w:t>
      </w:r>
      <w:r w:rsidRPr="002D5A67">
        <w:rPr>
          <w:rFonts w:ascii="Arial" w:hAnsi="Arial" w:cs="Arial"/>
          <w:color w:val="000000"/>
          <w:sz w:val="20"/>
          <w:szCs w:val="21"/>
        </w:rPr>
        <w:br/>
        <w:t>направлениям воспитательной деятельности: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гражданско-патриотического воспитания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уважение к своему и другим народам, формируемое в том числе на основе примеров из художественных произведений и фольклора;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духовно-нравственного воспитания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признание индивидуальности каждого человека с опорой на собственный жизненный и читательский опыт;</w:t>
      </w:r>
    </w:p>
    <w:p w:rsidR="002D5A67" w:rsidRPr="002D5A67" w:rsidRDefault="002F28BA" w:rsidP="002D5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</w:t>
      </w:r>
      <w:r w:rsidRPr="002D5A67">
        <w:rPr>
          <w:rFonts w:ascii="Arial" w:hAnsi="Arial" w:cs="Arial"/>
          <w:color w:val="000000"/>
          <w:sz w:val="20"/>
          <w:szCs w:val="21"/>
        </w:rPr>
        <w:br/>
        <w:t>эмоционально-нравственной отзывчивости, понимания и сопереживания чувствам других людей;</w:t>
      </w:r>
    </w:p>
    <w:p w:rsidR="002F28BA" w:rsidRPr="002D5A67" w:rsidRDefault="002F28BA" w:rsidP="002D5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эстетического воспитания: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стремление к самовыражению в разных видах художественной деятельности, в том числе в искусстве слова;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физического воспитания, формирования культуры здоровья и эмоционального благополучия: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трудового воспитания: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</w:t>
      </w:r>
      <w:r w:rsidRPr="002D5A67">
        <w:rPr>
          <w:rFonts w:ascii="Arial" w:hAnsi="Arial" w:cs="Arial"/>
          <w:color w:val="000000"/>
          <w:sz w:val="20"/>
          <w:szCs w:val="21"/>
        </w:rPr>
        <w:br/>
        <w:t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lastRenderedPageBreak/>
        <w:t>экологического воспитания: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бережное отношение к природе, формируемое в процессе работы с текстами;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неприятие действий, приносящих ей вред;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ценности научного познания: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познавательные интересы, активность, инициативность, любознательность и</w:t>
      </w:r>
      <w:r w:rsidRPr="002D5A67">
        <w:rPr>
          <w:rFonts w:ascii="Arial" w:hAnsi="Arial" w:cs="Arial"/>
          <w:color w:val="000000"/>
          <w:sz w:val="20"/>
          <w:szCs w:val="21"/>
        </w:rPr>
        <w:br/>
        <w:t>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МЕТАПРЕДМЕТНЫЕ РЕЗУЛЬТАТЫ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познавательные </w:t>
      </w:r>
      <w:r w:rsidRPr="002D5A67">
        <w:rPr>
          <w:rFonts w:ascii="Arial" w:hAnsi="Arial" w:cs="Arial"/>
          <w:color w:val="000000"/>
          <w:sz w:val="20"/>
          <w:szCs w:val="21"/>
        </w:rPr>
        <w:t>универсальные учебные действия.</w:t>
      </w:r>
    </w:p>
    <w:p w:rsidR="002D5A67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Базовые логические действия: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сравнивать различные тексты, устанавливать основания для сравнения текстов, устанавливать аналогии текстов;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объединять объекты (тексты) по определённому признаку;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определять существенный признак для классификации пословиц, поговорок, фразеологизмов;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устанавливать причинно-следственные связи при анализе текста, делать выводы.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Базовые исследовательские действия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 помощью учителя формулировать цель, планировать изменения собственного высказывания в соответствии с речевой ситуацией;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сравнивать несколько вариантов выполнения задания, выбирать наиболее подходящий (на основе предложенных критериев);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проводить по предложенному плану несложное мини-исследование, выполнять по предложенному плану проектное задание;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Работа с информацией: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выбирать источник получения информации: нужный словарь, справочник для получения запрашиваемой информации, для уточнения;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 xml:space="preserve">— соблюдать с помощью взрослых (педагогических </w:t>
      </w:r>
      <w:proofErr w:type="gramStart"/>
      <w:r w:rsidRPr="002D5A67">
        <w:rPr>
          <w:rFonts w:ascii="Arial" w:hAnsi="Arial" w:cs="Arial"/>
          <w:color w:val="000000"/>
          <w:sz w:val="20"/>
          <w:szCs w:val="21"/>
        </w:rPr>
        <w:t xml:space="preserve">работ- </w:t>
      </w:r>
      <w:proofErr w:type="spellStart"/>
      <w:r w:rsidRPr="002D5A67">
        <w:rPr>
          <w:rFonts w:ascii="Arial" w:hAnsi="Arial" w:cs="Arial"/>
          <w:color w:val="000000"/>
          <w:sz w:val="20"/>
          <w:szCs w:val="21"/>
        </w:rPr>
        <w:t>ников</w:t>
      </w:r>
      <w:proofErr w:type="spellEnd"/>
      <w:proofErr w:type="gramEnd"/>
      <w:r w:rsidRPr="002D5A67">
        <w:rPr>
          <w:rFonts w:ascii="Arial" w:hAnsi="Arial" w:cs="Arial"/>
          <w:color w:val="000000"/>
          <w:sz w:val="20"/>
          <w:szCs w:val="21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анализировать и создавать текстовую, графическую, видео, звуковую информацию в соответствии с учебной задачей;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lastRenderedPageBreak/>
        <w:t>К концу обучения в начальной школе у обучающегося формируются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коммуникативные </w:t>
      </w:r>
      <w:r w:rsidRPr="002D5A67">
        <w:rPr>
          <w:rFonts w:ascii="Arial" w:hAnsi="Arial" w:cs="Arial"/>
          <w:color w:val="000000"/>
          <w:sz w:val="20"/>
          <w:szCs w:val="21"/>
        </w:rPr>
        <w:t>универсальные учебные действия.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Общение: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проявлять уважительное отношение к собеседнику, соблюдать правила ведения диалоги и дискуссии;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признавать возможность существования разных точек зрения;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корректно и аргументированно высказывать своё мнение;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строить речевое высказывание в соответствии с поставленной задачей;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подбирать иллюстративный материал (рисунки, фото, плакаты) к тексту выступления.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Совместная деятельность: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проявлять готовность руководить, выполнять поручения, подчиняться, самостоятельно разрешать конфликты;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ответственно выполнять свою часть работы;. оценивать свой вклад в общий результат;— выполнять совместные проектные задания с опорой на предложенные образцы.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 концу обучения в начальной школе у обучающегося формируются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регулятивные </w:t>
      </w:r>
      <w:r w:rsidRPr="002D5A67">
        <w:rPr>
          <w:rFonts w:ascii="Arial" w:hAnsi="Arial" w:cs="Arial"/>
          <w:color w:val="000000"/>
          <w:sz w:val="20"/>
          <w:szCs w:val="21"/>
        </w:rPr>
        <w:t>универсальные учебные действия.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Самоорганизация: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планировать действия по решению учебной задачи для получения результата;— выстраивать последовательность выбранных действий.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Самоконтроль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устанавливать причины успеха/неудач учебной деятельности;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корректировать свои учебные действия для преодоления речевых ошибок и ошибок, связанных с анализом текстов;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соотносить результат деятельности с поставленной учебной задачей по анализу текстов;— находить ошибку, допущенную при работе с текстами;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ПРЕДМЕТНЫЕ РЕЗУЛЬТАТЫ</w:t>
      </w:r>
      <w:r w:rsidRPr="002D5A67">
        <w:rPr>
          <w:rFonts w:ascii="Arial" w:hAnsi="Arial" w:cs="Arial"/>
          <w:color w:val="000000"/>
          <w:sz w:val="20"/>
          <w:szCs w:val="21"/>
        </w:rPr>
        <w:br/>
        <w:t>К концу обучения в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1 классе </w:t>
      </w:r>
      <w:r w:rsidRPr="002D5A67">
        <w:rPr>
          <w:rFonts w:ascii="Arial" w:hAnsi="Arial" w:cs="Arial"/>
          <w:color w:val="000000"/>
          <w:sz w:val="20"/>
          <w:szCs w:val="21"/>
        </w:rPr>
        <w:t>обучающийся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научится: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осознавать значимость чтения родной русской литературы для познания себя, мира, национальной истории и культуры;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владеть элементарными приёмами интерпретации произведений русской литературы; — применять опыт чтения произведений русской литературы для речевого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>самосовершенствования: участвовать в обсуждении прослушанного/прочитанного текста; — использовать словарь учебника для получения дополнительной информации о значении слова;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читать наизусть стихотворные произведения по собственному выбору.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D5A67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Pr="002D5A67" w:rsidRDefault="002D5A67" w:rsidP="002D5A67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2D5A67">
        <w:rPr>
          <w:rFonts w:ascii="Arial" w:eastAsia="Times New Roman" w:hAnsi="Arial" w:cs="Arial"/>
          <w:color w:val="181818"/>
          <w:sz w:val="24"/>
          <w:szCs w:val="21"/>
          <w:lang w:eastAsia="ru-RU"/>
        </w:rPr>
        <w:t>Тематическое планирование</w:t>
      </w:r>
    </w:p>
    <w:p w:rsidR="002D5A67" w:rsidRPr="002F28BA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23" w:type="dxa"/>
        <w:tblInd w:w="-7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2"/>
        <w:gridCol w:w="4382"/>
        <w:gridCol w:w="594"/>
        <w:gridCol w:w="2263"/>
        <w:gridCol w:w="2122"/>
      </w:tblGrid>
      <w:tr w:rsidR="007C2BE1" w:rsidRPr="002D5A67" w:rsidTr="002453BB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C2BE1" w:rsidRPr="002D5A67" w:rsidTr="002453BB"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BE1" w:rsidRPr="002D5A67" w:rsidRDefault="007C2BE1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BE1" w:rsidRPr="002D5A67" w:rsidRDefault="007C2BE1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</w:tr>
      <w:tr w:rsidR="007C2BE1" w:rsidRPr="002D5A67" w:rsidTr="007C2BE1">
        <w:trPr>
          <w:trHeight w:val="108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1.</w:t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 ДЕТСТВА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E25C05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E25C05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E25C05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108"/>
        </w:trPr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E25C05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2BE1" w:rsidRPr="002D5A67" w:rsidTr="007C2BE1">
        <w:trPr>
          <w:trHeight w:val="108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2.</w:t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РОССИЯ — РОДИНА МОЯ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мы</w:t>
            </w: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Родиной зовём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108"/>
        </w:trPr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разделу: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E25C05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2BE1" w:rsidRPr="002D5A67" w:rsidTr="002453BB">
        <w:trPr>
          <w:trHeight w:val="384"/>
        </w:trPr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</w:t>
            </w: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ПРОГРАММЕ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E25C05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Pr="002D5A67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</w:pPr>
    </w:p>
    <w:p w:rsidR="00D5754E" w:rsidRDefault="00D5754E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sectPr w:rsidR="00D5754E" w:rsidSect="00D5754E">
          <w:pgSz w:w="11906" w:h="16838"/>
          <w:pgMar w:top="993" w:right="707" w:bottom="426" w:left="1276" w:header="708" w:footer="708" w:gutter="0"/>
          <w:cols w:space="708"/>
          <w:docGrid w:linePitch="360"/>
        </w:sectPr>
      </w:pPr>
    </w:p>
    <w:p w:rsidR="002D5A67" w:rsidRPr="002D5A67" w:rsidRDefault="002D5A67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color w:val="000000"/>
          <w:szCs w:val="21"/>
          <w:lang w:eastAsia="ru-RU"/>
        </w:rPr>
      </w:pPr>
      <w:r w:rsidRPr="002D5A67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lastRenderedPageBreak/>
        <w:t>ПОУРОЧНОЕ ПЛАНИРОВАНИЕ</w:t>
      </w:r>
    </w:p>
    <w:tbl>
      <w:tblPr>
        <w:tblW w:w="15877" w:type="dxa"/>
        <w:tblInd w:w="-717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1559"/>
        <w:gridCol w:w="1276"/>
        <w:gridCol w:w="5812"/>
      </w:tblGrid>
      <w:tr w:rsidR="00D5754E" w:rsidRPr="006370B7" w:rsidTr="00D5754E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№</w:t>
            </w:r>
            <w:r w:rsidRPr="00D5754E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br/>
            </w:r>
            <w:r w:rsidRPr="00D5754E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Тема занятия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Дата</w:t>
            </w:r>
          </w:p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изучения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Электронные цифровые ресурсы</w:t>
            </w:r>
          </w:p>
        </w:tc>
      </w:tr>
      <w:tr w:rsidR="00D5754E" w:rsidRPr="006370B7" w:rsidTr="00D5754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754E" w:rsidRPr="002D5A67" w:rsidRDefault="00D5754E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5754E" w:rsidRPr="002D5A67" w:rsidRDefault="00D5754E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54E" w:rsidRPr="00D5754E" w:rsidRDefault="00D5754E" w:rsidP="00D5754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754E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5754E" w:rsidRPr="002D5A67" w:rsidRDefault="00D5754E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D5754E">
        <w:trPr>
          <w:trHeight w:val="6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453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Я и книги</w:t>
            </w:r>
            <w:r w:rsid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Не красна книга письмом,</w:t>
            </w:r>
            <w:r w:rsid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а</w:t>
            </w: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красна умом .</w:t>
            </w: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</w:t>
            </w: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А.Баруздин</w:t>
            </w:r>
            <w:proofErr w:type="spellEnd"/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«Самое простое дело»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2453BB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  <w:p w:rsidR="002453BB" w:rsidRPr="00A1265F" w:rsidRDefault="002453BB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08.09.23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4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https://multiurok.ru/files/rodnoe-literaturnoe-chtenie-s-a-baruzdin-prostoe-d.html</w:t>
              </w:r>
            </w:hyperlink>
          </w:p>
        </w:tc>
      </w:tr>
      <w:tr w:rsidR="006F30BB" w:rsidRPr="006370B7" w:rsidTr="00D5754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453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Л.В.Куклин</w:t>
            </w:r>
            <w:proofErr w:type="spellEnd"/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«Как я научился читать»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A1265F" w:rsidRDefault="00D5754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22.09.23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6370B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5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https://infourok.ru/konspekt-uroka-po-literaturnomu-chteniyu-na-russkom-rodnom-yazyke-po-teme-l-v-kuklin-kak-ya-nauchilsya-chitat-6247201.html</w:t>
              </w:r>
            </w:hyperlink>
          </w:p>
        </w:tc>
      </w:tr>
      <w:tr w:rsidR="002453BB" w:rsidRPr="006370B7" w:rsidTr="00D5754E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3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Н.Н.Носов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 Волшебные сказки»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D5754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06.10.23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6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https://nsportal.ru/nachalnaya-shkola/dlya-kompleksov-detskii-sad-nachalnaya-shkola/2014/10/26/konspekt-uroka-po</w:t>
              </w:r>
            </w:hyperlink>
          </w:p>
        </w:tc>
      </w:tr>
      <w:tr w:rsidR="002453BB" w:rsidRPr="006370B7" w:rsidTr="00D5754E">
        <w:trPr>
          <w:trHeight w:val="3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4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М.Ю.Лермонтов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«Парус», </w:t>
            </w: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Т.В.Толстая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«Детство Лермонтова»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D5754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20.10.23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7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https://infourok.ru/konspekt-uroka-po-literaturnomu-chteniyu-na-rodnom-russkom-yazyke-na-temu-m-yu-lermontov-parus-t-v-tolstaya-detstvo-lermontova-6405936.html</w:t>
              </w:r>
            </w:hyperlink>
          </w:p>
        </w:tc>
      </w:tr>
      <w:tr w:rsidR="002453BB" w:rsidRPr="006370B7" w:rsidTr="00D5754E">
        <w:trPr>
          <w:trHeight w:val="3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5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Я взрослею.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Без друга в жизни </w:t>
            </w:r>
            <w:proofErr w:type="gramStart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туго .</w:t>
            </w:r>
            <w:proofErr w:type="gramEnd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С.Л.Прокофьева«Самый</w:t>
            </w:r>
            <w:proofErr w:type="spellEnd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большой друг»,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6F30BB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03.11.23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8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https://infourok.ru/prezentaciya-po-chteniyu-na-rodnom-yazyke-s-l-prokofeva-samyj-bolshoj-drug-5183675.html</w:t>
              </w:r>
            </w:hyperlink>
          </w:p>
        </w:tc>
      </w:tr>
      <w:tr w:rsidR="002453BB" w:rsidRPr="006370B7" w:rsidTr="00D5754E">
        <w:trPr>
          <w:trHeight w:val="3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6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М.Л. Михайлов «Лесные хоромы»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D5754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17.11.23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9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https://nsportal.ru/nachalnaya-shkola/chtenie/2013/02/09/konspekt-uroka-literaturnogo-slushaniya-1-klass-mmikhaylov</w:t>
              </w:r>
            </w:hyperlink>
          </w:p>
        </w:tc>
      </w:tr>
      <w:tr w:rsidR="002453BB" w:rsidRPr="006370B7" w:rsidTr="00D5754E">
        <w:trPr>
          <w:trHeight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973B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И.А </w:t>
            </w: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Мазнин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«Давай</w:t>
            </w:r>
            <w:r w:rsid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те будем дружить друг с другом»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2973B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01.12.23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0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https://nsportal.ru/nachalnaya-shkola/chtenie/2018/04/25/konspekt-uroka-po-literaturnomu-chteniyu-v-1-klasse-po-teme-i</w:t>
              </w:r>
            </w:hyperlink>
          </w:p>
        </w:tc>
      </w:tr>
      <w:tr w:rsidR="002973BE" w:rsidRPr="006370B7" w:rsidTr="00D5754E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97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Н.К.Абрамцева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«Цветы и зеркало»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A1265F" w:rsidRDefault="002973B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15.12.23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6370B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1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https://infourok.ru/konspekt-uroka-po-literaturnomu-chteniyu-na-rodnom-russkom-yazyke-na-temu-n-k-abramceva-cvety-i-zerkalo-6547636.html</w:t>
              </w:r>
            </w:hyperlink>
          </w:p>
        </w:tc>
      </w:tr>
      <w:tr w:rsidR="002453BB" w:rsidRPr="006370B7" w:rsidTr="00D5754E">
        <w:trPr>
          <w:trHeight w:val="6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9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97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Не тот прав, кто сильный, а тот, кт</w:t>
            </w:r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о </w:t>
            </w:r>
            <w:proofErr w:type="gramStart"/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честный .</w:t>
            </w:r>
            <w:proofErr w:type="gramEnd"/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Л.Н. Толстой «Лгун».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2973B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29.12.23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2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https://multiurok.ru/files/urok-prezentatsiia-po-rodnoi-russkoi-literature-ba.html</w:t>
              </w:r>
            </w:hyperlink>
          </w:p>
        </w:tc>
      </w:tr>
      <w:tr w:rsidR="002973BE" w:rsidRPr="006370B7" w:rsidTr="00D5754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10</w:t>
            </w:r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Враль. Русская народная сказка</w:t>
            </w: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A1265F" w:rsidRDefault="002973B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12.01.24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6370B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3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https://infourok.ru/konspekt-uroka-po-literaturnomu-chteniyu-na-rodnom-russkom-yazyke-na-temu-vral-russkaya-narodnaya-skazka-6664026.html</w:t>
              </w:r>
            </w:hyperlink>
          </w:p>
        </w:tc>
      </w:tr>
      <w:tr w:rsidR="002453BB" w:rsidRPr="006370B7" w:rsidTr="00D5754E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11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В.А.Осеева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«Почему?»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A42BA0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26.01.24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4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https://infourok.ru/prezentaciya-po-literaturnomu-chteniyu-na-rodnom-yazyke-v-a-oseeva-pochemu-1-klass-6404817.html</w:t>
              </w:r>
            </w:hyperlink>
          </w:p>
        </w:tc>
      </w:tr>
      <w:tr w:rsidR="002453BB" w:rsidRPr="006370B7" w:rsidTr="00D5754E">
        <w:trPr>
          <w:trHeight w:val="8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12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Я фантазирую и мечтаю.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Необычное в обычном. </w:t>
            </w:r>
            <w:proofErr w:type="spellStart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А.С.Пушкин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«Воротился старик ко старухе», </w:t>
            </w:r>
            <w:proofErr w:type="spellStart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Р.С.Сеф</w:t>
            </w:r>
            <w:proofErr w:type="spellEnd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 «Чудо»,</w:t>
            </w:r>
            <w:r>
              <w:t xml:space="preserve"> </w:t>
            </w:r>
            <w:proofErr w:type="spellStart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В.В.Лунин</w:t>
            </w:r>
            <w:proofErr w:type="spellEnd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 «Я видела чудо»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D5754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  <w:p w:rsidR="00B3255C" w:rsidRPr="00A1265F" w:rsidRDefault="00B3255C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E25C05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16</w:t>
            </w:r>
            <w:r w:rsidR="00A1265F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.02.24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5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https://nsportal.ru/nachalnaya-shkola/chtenie/2022/12/23/ya-fantaziruyu-i-mechtayu-neobychnoe-v-obychnom-a-s-pushkin</w:t>
              </w:r>
            </w:hyperlink>
          </w:p>
        </w:tc>
      </w:tr>
      <w:tr w:rsidR="00A42BA0" w:rsidRPr="006370B7" w:rsidTr="00A1265F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13</w:t>
            </w:r>
            <w:r w:rsidR="00C52D0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М.М.Пришвин</w:t>
            </w:r>
            <w:proofErr w:type="spellEnd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 «Закат солнца», «Осинкам холодно»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A1265F" w:rsidRDefault="00A42BA0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1265F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01.03.23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6370B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6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https://infourok.ru/prezentaciya-po-literaturnomu-chteniyu-na-rodnom-yazyke-na-temu-m-m-prishvin-zakat-solnca-osinkam-holodno-1-klass-6467615.html</w:t>
              </w:r>
            </w:hyperlink>
          </w:p>
        </w:tc>
      </w:tr>
      <w:tr w:rsidR="00A42BA0" w:rsidRPr="006370B7" w:rsidTr="00A1265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D5754E" w:rsidP="00D575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A1265F" w:rsidRDefault="00D5754E" w:rsidP="00A1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М.С.Харитонов</w:t>
            </w:r>
            <w:proofErr w:type="spellEnd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«Учитель вранья»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A1265F" w:rsidRDefault="00A1265F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A1265F" w:rsidRDefault="00A42BA0" w:rsidP="00A1265F">
            <w:pPr>
              <w:rPr>
                <w:rFonts w:ascii="Arial" w:eastAsia="Times New Roman" w:hAnsi="Arial" w:cs="Arial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A1265F" w:rsidRDefault="00A1265F" w:rsidP="00E25C05">
            <w:pPr>
              <w:jc w:val="center"/>
              <w:rPr>
                <w:rFonts w:ascii="Arial" w:eastAsia="Times New Roman" w:hAnsi="Arial" w:cs="Arial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Cs w:val="21"/>
                <w:lang w:eastAsia="ru-RU"/>
              </w:rPr>
              <w:t>15.03.24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54E" w:rsidRPr="006370B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7" w:history="1">
              <w:r w:rsidR="00D5754E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https://infourok.ru/prezentaciya-po-literaturnomu-chteniyu-na-rodnom-yazyke-na-temu-m-s-haritonov-uchitel-vranya-1-klass-6481484.html</w:t>
              </w:r>
            </w:hyperlink>
          </w:p>
        </w:tc>
      </w:tr>
      <w:tr w:rsidR="002453BB" w:rsidRPr="006370B7" w:rsidTr="00D5754E">
        <w:trPr>
          <w:trHeight w:val="5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15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Что мы Родиной </w:t>
            </w:r>
            <w:proofErr w:type="gramStart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зовём.(</w:t>
            </w:r>
            <w:proofErr w:type="gramEnd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2ч) С чего начинается Родина? </w:t>
            </w:r>
            <w:proofErr w:type="spellStart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В.А.Осеева</w:t>
            </w:r>
            <w:proofErr w:type="spellEnd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«Колыбельная песенка», </w:t>
            </w:r>
            <w:proofErr w:type="spellStart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П.А.Синявский</w:t>
            </w:r>
            <w:proofErr w:type="spellEnd"/>
            <w:r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«Рисунок»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5C" w:rsidRPr="00A1265F" w:rsidRDefault="00D5754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E25C05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12.04.24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65F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8" w:history="1">
              <w:r w:rsidR="00A1265F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https://infourok.ru/prezentaciya-po-literaturnomu-chteniyu-na-rodnom-yazyke-na-temu-v-a-oseeva-kolybelnaya-pesenka-p-a-sinyavskij-risunok-1-klass-6533799.html</w:t>
              </w:r>
            </w:hyperlink>
          </w:p>
        </w:tc>
      </w:tr>
      <w:tr w:rsidR="00A42BA0" w:rsidRPr="006370B7" w:rsidTr="00D5754E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D5754E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В.Ф.Тендряков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», Весенние перевёртыши»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A1265F" w:rsidRDefault="00A42BA0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E25C05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26.04.24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65F" w:rsidRPr="006370B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19" w:history="1">
              <w:r w:rsidR="00A1265F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https://infourok.ru/konspekt-uroka-literaturnogo-chteniya-na-rodnom-russkom-yazyke-na-temu-v-f-tendryakov-vesennie-perevyortyshi-1-klass-6521083.html</w:t>
              </w:r>
            </w:hyperlink>
          </w:p>
        </w:tc>
      </w:tr>
      <w:tr w:rsidR="002453BB" w:rsidRPr="006370B7" w:rsidTr="00A1265F">
        <w:trPr>
          <w:trHeight w:val="10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D5754E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17.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  <w:r w:rsidR="00D5754E">
              <w:t xml:space="preserve"> </w:t>
            </w:r>
            <w:proofErr w:type="spellStart"/>
            <w:r w:rsidR="00D5754E"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В.Ф.Боков</w:t>
            </w:r>
            <w:proofErr w:type="spellEnd"/>
            <w:r w:rsidR="00D5754E"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«Откуда начинается Россия?», </w:t>
            </w:r>
            <w:proofErr w:type="spellStart"/>
            <w:r w:rsidR="00D5754E"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К.Д.Ушинский</w:t>
            </w:r>
            <w:proofErr w:type="spellEnd"/>
            <w:r w:rsidR="00D5754E" w:rsidRPr="00D5754E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«Наше Отечество»</w:t>
            </w:r>
          </w:p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B3255C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</w:t>
            </w:r>
          </w:p>
          <w:p w:rsidR="00B3255C" w:rsidRPr="00A1265F" w:rsidRDefault="00B3255C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</w:p>
          <w:p w:rsidR="00B3255C" w:rsidRPr="00A1265F" w:rsidRDefault="00B3255C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E25C05" w:rsidP="00E25C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24.05.24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65F" w:rsidRPr="002D5A67" w:rsidRDefault="004B6E5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hyperlink r:id="rId20" w:history="1">
              <w:r w:rsidR="00A1265F" w:rsidRPr="009A3AFD">
                <w:rPr>
                  <w:rStyle w:val="a6"/>
                  <w:rFonts w:ascii="Arial" w:eastAsia="Times New Roman" w:hAnsi="Arial" w:cs="Arial"/>
                  <w:szCs w:val="21"/>
                  <w:lang w:eastAsia="ru-RU"/>
                </w:rPr>
                <w:t>https://infourok.ru/prezentaciya-po-literaturnomu-chteniyu-na-rodnom-yazyke-na-temu-v-f-bokov-otkuda-nachinaetsya-rossiya-k-d-ushinskij-nashe-oteche-6568025.html</w:t>
              </w:r>
            </w:hyperlink>
          </w:p>
        </w:tc>
      </w:tr>
      <w:tr w:rsidR="002453BB" w:rsidRPr="006370B7" w:rsidTr="00D5754E">
        <w:trPr>
          <w:trHeight w:val="84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A1265F" w:rsidRDefault="00D5754E" w:rsidP="00A1265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</w:pPr>
            <w:r w:rsidRPr="00A1265F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</w:tbl>
    <w:p w:rsidR="00D5754E" w:rsidRDefault="00D5754E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  <w:sectPr w:rsidR="00D5754E" w:rsidSect="00D5754E">
          <w:pgSz w:w="16838" w:h="11906" w:orient="landscape"/>
          <w:pgMar w:top="709" w:right="425" w:bottom="1276" w:left="992" w:header="709" w:footer="709" w:gutter="0"/>
          <w:cols w:space="708"/>
          <w:docGrid w:linePitch="360"/>
        </w:sectPr>
      </w:pPr>
    </w:p>
    <w:p w:rsidR="00C459E7" w:rsidRPr="006370B7" w:rsidRDefault="00C459E7" w:rsidP="00D5754E">
      <w:pPr>
        <w:rPr>
          <w:sz w:val="24"/>
        </w:rPr>
      </w:pPr>
    </w:p>
    <w:sectPr w:rsidR="00C459E7" w:rsidRPr="006370B7" w:rsidSect="00D5754E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E3"/>
    <w:rsid w:val="002453BB"/>
    <w:rsid w:val="002973BE"/>
    <w:rsid w:val="002D5A67"/>
    <w:rsid w:val="002F28BA"/>
    <w:rsid w:val="004B6E51"/>
    <w:rsid w:val="006370B7"/>
    <w:rsid w:val="006631A1"/>
    <w:rsid w:val="006F30BB"/>
    <w:rsid w:val="007C2BE1"/>
    <w:rsid w:val="0094513D"/>
    <w:rsid w:val="00957E02"/>
    <w:rsid w:val="00A1265F"/>
    <w:rsid w:val="00A42BA0"/>
    <w:rsid w:val="00A959E3"/>
    <w:rsid w:val="00B3255C"/>
    <w:rsid w:val="00C41C9D"/>
    <w:rsid w:val="00C459E7"/>
    <w:rsid w:val="00C52D0C"/>
    <w:rsid w:val="00D5754E"/>
    <w:rsid w:val="00E25C05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F593C-DE40-4F20-86FB-151F81E4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7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6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chteniyu-na-rodnom-yazyke-s-l-prokofeva-samyj-bolshoj-drug-5183675.html" TargetMode="External"/><Relationship Id="rId13" Type="http://schemas.openxmlformats.org/officeDocument/2006/relationships/hyperlink" Target="https://infourok.ru/konspekt-uroka-po-literaturnomu-chteniyu-na-rodnom-russkom-yazyke-na-temu-vral-russkaya-narodnaya-skazka-6664026.html" TargetMode="External"/><Relationship Id="rId18" Type="http://schemas.openxmlformats.org/officeDocument/2006/relationships/hyperlink" Target="https://infourok.ru/prezentaciya-po-literaturnomu-chteniyu-na-rodnom-yazyke-na-temu-v-a-oseeva-kolybelnaya-pesenka-p-a-sinyavskij-risunok-1-klass-6533799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fourok.ru/konspekt-uroka-po-literaturnomu-chteniyu-na-rodnom-russkom-yazyke-na-temu-m-yu-lermontov-parus-t-v-tolstaya-detstvo-lermontova-6405936.html" TargetMode="External"/><Relationship Id="rId12" Type="http://schemas.openxmlformats.org/officeDocument/2006/relationships/hyperlink" Target="https://multiurok.ru/files/urok-prezentatsiia-po-rodnoi-russkoi-literature-ba.html" TargetMode="External"/><Relationship Id="rId17" Type="http://schemas.openxmlformats.org/officeDocument/2006/relationships/hyperlink" Target="https://infourok.ru/prezentaciya-po-literaturnomu-chteniyu-na-rodnom-yazyke-na-temu-m-s-haritonov-uchitel-vranya-1-klass-648148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literaturnomu-chteniyu-na-rodnom-yazyke-na-temu-m-m-prishvin-zakat-solnca-osinkam-holodno-1-klass-6467615.html" TargetMode="External"/><Relationship Id="rId20" Type="http://schemas.openxmlformats.org/officeDocument/2006/relationships/hyperlink" Target="https://infourok.ru/prezentaciya-po-literaturnomu-chteniyu-na-rodnom-yazyke-na-temu-v-f-bokov-otkuda-nachinaetsya-rossiya-k-d-ushinskij-nashe-oteche-65680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dlya-kompleksov-detskii-sad-nachalnaya-shkola/2014/10/26/konspekt-uroka-po" TargetMode="External"/><Relationship Id="rId11" Type="http://schemas.openxmlformats.org/officeDocument/2006/relationships/hyperlink" Target="https://infourok.ru/konspekt-uroka-po-literaturnomu-chteniyu-na-rodnom-russkom-yazyke-na-temu-n-k-abramceva-cvety-i-zerkalo-6547636.html" TargetMode="External"/><Relationship Id="rId5" Type="http://schemas.openxmlformats.org/officeDocument/2006/relationships/hyperlink" Target="https://infourok.ru/konspekt-uroka-po-literaturnomu-chteniyu-na-russkom-rodnom-yazyke-po-teme-l-v-kuklin-kak-ya-nauchilsya-chitat-6247201.html" TargetMode="External"/><Relationship Id="rId15" Type="http://schemas.openxmlformats.org/officeDocument/2006/relationships/hyperlink" Target="https://nsportal.ru/nachalnaya-shkola/chtenie/2022/12/23/ya-fantaziruyu-i-mechtayu-neobychnoe-v-obychnom-a-s-pushkin" TargetMode="External"/><Relationship Id="rId10" Type="http://schemas.openxmlformats.org/officeDocument/2006/relationships/hyperlink" Target="https://nsportal.ru/nachalnaya-shkola/chtenie/2018/04/25/konspekt-uroka-po-literaturnomu-chteniyu-v-1-klasse-po-teme-i" TargetMode="External"/><Relationship Id="rId19" Type="http://schemas.openxmlformats.org/officeDocument/2006/relationships/hyperlink" Target="https://infourok.ru/konspekt-uroka-literaturnogo-chteniya-na-rodnom-russkom-yazyke-na-temu-v-f-tendryakov-vesennie-perevyortyshi-1-klass-6521083.html" TargetMode="External"/><Relationship Id="rId4" Type="http://schemas.openxmlformats.org/officeDocument/2006/relationships/hyperlink" Target="https://multiurok.ru/files/rodnoe-literaturnoe-chtenie-s-a-baruzdin-prostoe-d.html" TargetMode="External"/><Relationship Id="rId9" Type="http://schemas.openxmlformats.org/officeDocument/2006/relationships/hyperlink" Target="https://nsportal.ru/nachalnaya-shkola/chtenie/2013/02/09/konspekt-uroka-literaturnogo-slushaniya-1-klass-mmikhaylov" TargetMode="External"/><Relationship Id="rId14" Type="http://schemas.openxmlformats.org/officeDocument/2006/relationships/hyperlink" Target="https://infourok.ru/prezentaciya-po-literaturnomu-chteniyu-na-rodnom-yazyke-v-a-oseeva-pochemu-1-klass-640481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Sofya</cp:lastModifiedBy>
  <cp:revision>10</cp:revision>
  <cp:lastPrinted>2023-09-16T22:25:00Z</cp:lastPrinted>
  <dcterms:created xsi:type="dcterms:W3CDTF">2023-09-16T20:46:00Z</dcterms:created>
  <dcterms:modified xsi:type="dcterms:W3CDTF">2023-09-28T10:51:00Z</dcterms:modified>
</cp:coreProperties>
</file>